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BD0A" w14:textId="77777777"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Klauzula informacyjna dla kontrahentów</w:t>
      </w:r>
    </w:p>
    <w:p w14:paraId="4F8EBD0B" w14:textId="77777777" w:rsidR="00304C8D" w:rsidRPr="000E2865" w:rsidRDefault="00304C8D" w:rsidP="00304C8D">
      <w:pPr>
        <w:pStyle w:val="Standard"/>
        <w:tabs>
          <w:tab w:val="center" w:pos="4536"/>
          <w:tab w:val="right" w:pos="9072"/>
          <w:tab w:val="left" w:pos="9356"/>
        </w:tabs>
        <w:jc w:val="center"/>
        <w:rPr>
          <w:rFonts w:cs="Times New Roman"/>
          <w:b/>
          <w:bCs/>
        </w:rPr>
      </w:pPr>
      <w:r w:rsidRPr="000E2865">
        <w:rPr>
          <w:rFonts w:cs="Times New Roman"/>
          <w:b/>
          <w:bCs/>
        </w:rPr>
        <w:t>(oferentów, dostawców, wykonawców)</w:t>
      </w:r>
    </w:p>
    <w:p w14:paraId="522CD1AB" w14:textId="566DA9DC" w:rsidR="00422E0D" w:rsidRPr="000E2865" w:rsidRDefault="00422E0D" w:rsidP="00422E0D">
      <w:pPr>
        <w:spacing w:line="240" w:lineRule="auto"/>
        <w:ind w:left="426" w:right="282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865">
        <w:rPr>
          <w:rFonts w:ascii="Times New Roman" w:hAnsi="Times New Roman" w:cs="Times New Roman"/>
          <w:b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informuje się, że:</w:t>
      </w:r>
    </w:p>
    <w:p w14:paraId="1C747892" w14:textId="11C664C4"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Administratorem Pani/Pana danych osobowych jest Samodzielny Publiczny Psychiatryczny Zakład Opieki Zdrowotnej im. dr. Stanisława Deresza, Plac Z. </w:t>
      </w:r>
      <w:proofErr w:type="spellStart"/>
      <w:r w:rsidRPr="000E2865">
        <w:rPr>
          <w:rFonts w:ascii="Times New Roman" w:hAnsi="Times New Roman" w:cs="Times New Roman"/>
          <w:sz w:val="24"/>
          <w:szCs w:val="24"/>
        </w:rPr>
        <w:t>Brodowicza</w:t>
      </w:r>
      <w:proofErr w:type="spellEnd"/>
      <w:r w:rsidRPr="000E2865">
        <w:rPr>
          <w:rFonts w:ascii="Times New Roman" w:hAnsi="Times New Roman" w:cs="Times New Roman"/>
          <w:sz w:val="24"/>
          <w:szCs w:val="24"/>
        </w:rPr>
        <w:t xml:space="preserve"> 1, 16-070 Choroszcz.</w:t>
      </w:r>
    </w:p>
    <w:p w14:paraId="3B423EA6" w14:textId="51D93592"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Administrator, zgodnie z art. 37 ust. 1 lit. a RODO, wyznaczył Inspektora Ochrony Danych</w:t>
      </w:r>
      <w:r w:rsidR="008D0271" w:rsidRPr="000E2865">
        <w:rPr>
          <w:rFonts w:ascii="Times New Roman" w:hAnsi="Times New Roman" w:cs="Times New Roman"/>
          <w:sz w:val="24"/>
          <w:szCs w:val="24"/>
        </w:rPr>
        <w:t>, do którego może Pani/Pan zwracać się z pytaniami i wątpliwościami dotyczącymi bezpieczeństwa i wykorzystywania Pani/Pana danych to: adres e-mail iod@sppchoroszcz.med.pl, nr tel. 85 7191091 wew. 288</w:t>
      </w:r>
    </w:p>
    <w:p w14:paraId="776A3653" w14:textId="77777777" w:rsidR="00422E0D" w:rsidRPr="000E2865" w:rsidRDefault="00422E0D" w:rsidP="00C5335B">
      <w:pPr>
        <w:numPr>
          <w:ilvl w:val="1"/>
          <w:numId w:val="2"/>
        </w:numPr>
        <w:tabs>
          <w:tab w:val="clear" w:pos="786"/>
          <w:tab w:val="num" w:pos="993"/>
        </w:tabs>
        <w:spacing w:after="160" w:line="240" w:lineRule="auto"/>
        <w:ind w:left="709" w:right="28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przetwarzane będą w celu:</w:t>
      </w:r>
    </w:p>
    <w:p w14:paraId="40B30E0E" w14:textId="77777777" w:rsidR="00422E0D" w:rsidRPr="000E2865" w:rsidRDefault="00422E0D" w:rsidP="00422E0D">
      <w:pPr>
        <w:numPr>
          <w:ilvl w:val="1"/>
          <w:numId w:val="3"/>
        </w:numPr>
        <w:tabs>
          <w:tab w:val="clear" w:pos="1440"/>
          <w:tab w:val="num" w:pos="993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realizacji umowy oraz kontaktu związanego z realizacją umowy, na podstawie art. 6 ust. 1 lit. b RODO;</w:t>
      </w:r>
    </w:p>
    <w:p w14:paraId="302F0B53" w14:textId="77777777" w:rsidR="00422E0D" w:rsidRPr="000E2865" w:rsidRDefault="00422E0D" w:rsidP="00422E0D">
      <w:pPr>
        <w:numPr>
          <w:ilvl w:val="1"/>
          <w:numId w:val="3"/>
        </w:numPr>
        <w:tabs>
          <w:tab w:val="clear" w:pos="1440"/>
        </w:tabs>
        <w:spacing w:after="160" w:line="240" w:lineRule="auto"/>
        <w:ind w:left="993" w:right="2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rachunkowości oraz w celach podatkowych, na podstawie art. 6 ust. 1 lit. c RODO.</w:t>
      </w:r>
    </w:p>
    <w:p w14:paraId="17D239A2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Odbiorcami Pani/Pana danych osobowych mogą być banki, dostawcy usług pocztowych i kurierskich, dostawcy usług informatycznych Administratora, obsługa prawna administratora oraz inne podmioty uprawnione na podstawie przepisów prawa. </w:t>
      </w:r>
    </w:p>
    <w:p w14:paraId="76F9C474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Pani/Pana dane osobowe będą przechowywane w okresach niezbędnych do realizacji wyżej określonych celów oraz przez okres wynikający z przepisów prawa dotyczących archiwizacji.</w:t>
      </w:r>
    </w:p>
    <w:p w14:paraId="66F296B7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Przysługuje Pani/Panu prawo dostępu do treści swoich danych osobowych, a także prawo do sprostowania, usunięcia oraz ograniczenia przetwarzania danych osobowych ich dotyczących.</w:t>
      </w:r>
    </w:p>
    <w:p w14:paraId="038CDEFF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 xml:space="preserve">Przysługuje Pani/Panu prawo do wniesienia skargi do organu nadzorczego – Prezesa Urzędu Ochrony Danych Osobowych. </w:t>
      </w:r>
    </w:p>
    <w:p w14:paraId="4E53A16C" w14:textId="77777777" w:rsidR="00422E0D" w:rsidRPr="000E2865" w:rsidRDefault="00422E0D" w:rsidP="00422E0D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Podanie danych osobowych jest warunkiem zawarcia umowy i jest Pani/Pan zobowiązana/y do ich podania. Konsekwencją ich niepodania będzie brak możliwości zawarcia i wykonania umowy.</w:t>
      </w:r>
    </w:p>
    <w:p w14:paraId="4F8EBD18" w14:textId="3DD8E3BE" w:rsidR="00247FD7" w:rsidRPr="000E2865" w:rsidRDefault="00422E0D" w:rsidP="000E2865">
      <w:pPr>
        <w:numPr>
          <w:ilvl w:val="1"/>
          <w:numId w:val="2"/>
        </w:numPr>
        <w:spacing w:after="16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0E2865">
        <w:rPr>
          <w:rFonts w:ascii="Times New Roman" w:hAnsi="Times New Roman" w:cs="Times New Roman"/>
          <w:sz w:val="24"/>
          <w:szCs w:val="24"/>
        </w:rPr>
        <w:t>Dane osobowe nie będą wykorzystywane do zautomatyzowanego podejmowania decyzji ani profilowania, o którym mowa w art. 22.</w:t>
      </w:r>
    </w:p>
    <w:sectPr w:rsidR="00247FD7" w:rsidRPr="000E2865" w:rsidSect="002F7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156F" w14:textId="77777777" w:rsidR="00EA7A55" w:rsidRDefault="00EA7A55" w:rsidP="00304C8D">
      <w:pPr>
        <w:spacing w:after="0" w:line="240" w:lineRule="auto"/>
      </w:pPr>
      <w:r>
        <w:separator/>
      </w:r>
    </w:p>
  </w:endnote>
  <w:endnote w:type="continuationSeparator" w:id="0">
    <w:p w14:paraId="4CECB063" w14:textId="77777777" w:rsidR="00EA7A55" w:rsidRDefault="00EA7A55" w:rsidP="0030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BD1F" w14:textId="77777777" w:rsidR="00D66B0C" w:rsidRDefault="00D66B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BD20" w14:textId="77777777" w:rsidR="00D66B0C" w:rsidRDefault="00D66B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BD22" w14:textId="77777777" w:rsidR="00D66B0C" w:rsidRDefault="00D66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E778" w14:textId="77777777" w:rsidR="00EA7A55" w:rsidRDefault="00EA7A55" w:rsidP="00304C8D">
      <w:pPr>
        <w:spacing w:after="0" w:line="240" w:lineRule="auto"/>
      </w:pPr>
      <w:r>
        <w:separator/>
      </w:r>
    </w:p>
  </w:footnote>
  <w:footnote w:type="continuationSeparator" w:id="0">
    <w:p w14:paraId="6286CB63" w14:textId="77777777" w:rsidR="00EA7A55" w:rsidRDefault="00EA7A55" w:rsidP="0030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BD1D" w14:textId="77777777" w:rsidR="00D66B0C" w:rsidRDefault="00D66B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BD1E" w14:textId="77777777" w:rsidR="00304C8D" w:rsidRDefault="00AA1FD6">
    <w:pPr>
      <w:pStyle w:val="Nagwek"/>
    </w:pPr>
    <w:r>
      <w:tab/>
    </w:r>
    <w:r>
      <w:tab/>
      <w:t>Załącznik nr 2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BD21" w14:textId="77777777" w:rsidR="00D66B0C" w:rsidRDefault="00D66B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68A3"/>
    <w:multiLevelType w:val="hybridMultilevel"/>
    <w:tmpl w:val="73E23796"/>
    <w:lvl w:ilvl="0" w:tplc="0415000F">
      <w:start w:val="1"/>
      <w:numFmt w:val="decimal"/>
      <w:lvlText w:val="%1."/>
      <w:lvlJc w:val="left"/>
      <w:pPr>
        <w:tabs>
          <w:tab w:val="num" w:pos="510"/>
        </w:tabs>
        <w:ind w:left="567" w:hanging="454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BE6036"/>
    <w:multiLevelType w:val="multilevel"/>
    <w:tmpl w:val="C2886F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5A27AD0"/>
    <w:multiLevelType w:val="multilevel"/>
    <w:tmpl w:val="A3F2230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948857343">
    <w:abstractNumId w:val="2"/>
  </w:num>
  <w:num w:numId="2" w16cid:durableId="1876849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129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C8D"/>
    <w:rsid w:val="000E2865"/>
    <w:rsid w:val="00174292"/>
    <w:rsid w:val="00203768"/>
    <w:rsid w:val="00247FD7"/>
    <w:rsid w:val="002C78BC"/>
    <w:rsid w:val="002E672B"/>
    <w:rsid w:val="002F719E"/>
    <w:rsid w:val="00304C8D"/>
    <w:rsid w:val="00422E0D"/>
    <w:rsid w:val="004C5531"/>
    <w:rsid w:val="00613CBF"/>
    <w:rsid w:val="007D56D5"/>
    <w:rsid w:val="008D0271"/>
    <w:rsid w:val="009D4B7F"/>
    <w:rsid w:val="00AA1FD6"/>
    <w:rsid w:val="00AD5533"/>
    <w:rsid w:val="00BC3165"/>
    <w:rsid w:val="00C16C3B"/>
    <w:rsid w:val="00C5335B"/>
    <w:rsid w:val="00D66B0C"/>
    <w:rsid w:val="00DE04B8"/>
    <w:rsid w:val="00EA7A55"/>
    <w:rsid w:val="00F74E29"/>
    <w:rsid w:val="00F74E61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BD0A"/>
  <w15:docId w15:val="{66F3A086-54BF-48E7-A5F6-4C57BDBA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C8D"/>
    <w:pPr>
      <w:suppressAutoHyphens/>
      <w:autoSpaceDN w:val="0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304C8D"/>
    <w:pPr>
      <w:suppressAutoHyphens w:val="0"/>
      <w:spacing w:after="0" w:line="240" w:lineRule="auto"/>
      <w:ind w:left="720"/>
    </w:pPr>
    <w:rPr>
      <w:rFonts w:ascii="Cambria" w:eastAsia="MS ??" w:hAnsi="Cambria" w:cs="Times New Roman"/>
      <w:lang w:bidi="ar-SA"/>
    </w:rPr>
  </w:style>
  <w:style w:type="numbering" w:customStyle="1" w:styleId="WWNum23">
    <w:name w:val="WWNum23"/>
    <w:basedOn w:val="Bezlisty"/>
    <w:rsid w:val="00304C8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8D"/>
  </w:style>
  <w:style w:type="paragraph" w:styleId="Stopka">
    <w:name w:val="footer"/>
    <w:basedOn w:val="Normalny"/>
    <w:link w:val="StopkaZnak"/>
    <w:uiPriority w:val="99"/>
    <w:unhideWhenUsed/>
    <w:rsid w:val="00304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acimoch</dc:creator>
  <cp:lastModifiedBy>Krzysztof Bonisławski</cp:lastModifiedBy>
  <cp:revision>15</cp:revision>
  <cp:lastPrinted>2023-09-27T10:04:00Z</cp:lastPrinted>
  <dcterms:created xsi:type="dcterms:W3CDTF">2023-05-30T06:02:00Z</dcterms:created>
  <dcterms:modified xsi:type="dcterms:W3CDTF">2023-10-20T12:13:00Z</dcterms:modified>
</cp:coreProperties>
</file>