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209" w:rsidRDefault="00B92036" w:rsidP="001A3209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Załącznik nr</w:t>
      </w:r>
      <w:r w:rsidR="001A3209">
        <w:rPr>
          <w:rFonts w:ascii="Times New Roman" w:hAnsi="Times New Roman"/>
        </w:rPr>
        <w:t xml:space="preserve"> </w:t>
      </w:r>
      <w:r w:rsidR="00A52817">
        <w:rPr>
          <w:rFonts w:ascii="Times New Roman" w:hAnsi="Times New Roman"/>
        </w:rPr>
        <w:t>3 do zapytania ofertowego</w:t>
      </w:r>
    </w:p>
    <w:p w:rsidR="001A3209" w:rsidRPr="00040274" w:rsidRDefault="001A3209" w:rsidP="00E37144">
      <w:pPr>
        <w:tabs>
          <w:tab w:val="left" w:pos="2268"/>
          <w:tab w:val="center" w:pos="4536"/>
          <w:tab w:val="right" w:pos="9072"/>
        </w:tabs>
        <w:spacing w:after="0"/>
        <w:jc w:val="right"/>
        <w:rPr>
          <w:rFonts w:ascii="Times New Roman" w:hAnsi="Times New Roman"/>
          <w:noProof/>
          <w:color w:val="000000"/>
          <w:lang w:eastAsia="pl-PL"/>
        </w:rPr>
      </w:pPr>
      <w:r w:rsidRPr="00040274">
        <w:rPr>
          <w:rFonts w:ascii="Times New Roman" w:hAnsi="Times New Roman"/>
          <w:noProof/>
          <w:color w:val="000000"/>
          <w:lang w:eastAsia="pl-PL"/>
        </w:rPr>
        <w:t>Numer referncy</w:t>
      </w:r>
      <w:r w:rsidR="008626F6">
        <w:rPr>
          <w:rFonts w:ascii="Times New Roman" w:hAnsi="Times New Roman"/>
          <w:noProof/>
          <w:color w:val="000000"/>
          <w:lang w:eastAsia="pl-PL"/>
        </w:rPr>
        <w:t>jny post</w:t>
      </w:r>
      <w:r w:rsidR="00C404DD" w:rsidRPr="00E37144">
        <w:rPr>
          <w:rFonts w:ascii="Times New Roman" w:hAnsi="Times New Roman"/>
          <w:noProof/>
          <w:color w:val="000000" w:themeColor="text1"/>
          <w:lang w:eastAsia="pl-PL"/>
        </w:rPr>
        <w:t>ę</w:t>
      </w:r>
      <w:r w:rsidR="008626F6">
        <w:rPr>
          <w:rFonts w:ascii="Times New Roman" w:hAnsi="Times New Roman"/>
          <w:noProof/>
          <w:color w:val="000000"/>
          <w:lang w:eastAsia="pl-PL"/>
        </w:rPr>
        <w:t xml:space="preserve">powania: SZP 3820 – </w:t>
      </w:r>
      <w:r w:rsidR="00A52817">
        <w:rPr>
          <w:rFonts w:ascii="Times New Roman" w:hAnsi="Times New Roman"/>
          <w:noProof/>
          <w:color w:val="000000"/>
          <w:lang w:eastAsia="pl-PL"/>
        </w:rPr>
        <w:t>31</w:t>
      </w:r>
      <w:r w:rsidRPr="00040274">
        <w:rPr>
          <w:rFonts w:ascii="Times New Roman" w:hAnsi="Times New Roman"/>
          <w:noProof/>
          <w:color w:val="000000"/>
          <w:lang w:eastAsia="pl-PL"/>
        </w:rPr>
        <w:t>/24</w:t>
      </w:r>
    </w:p>
    <w:p w:rsidR="001A3209" w:rsidRPr="001A3209" w:rsidRDefault="001A3209" w:rsidP="001A3209">
      <w:pPr>
        <w:jc w:val="right"/>
        <w:rPr>
          <w:rFonts w:ascii="Times New Roman" w:hAnsi="Times New Roman"/>
          <w:color w:val="FF0000"/>
        </w:rPr>
      </w:pPr>
    </w:p>
    <w:p w:rsidR="001A3209" w:rsidRPr="00FF18E9" w:rsidRDefault="001A3209" w:rsidP="001A3209">
      <w:pPr>
        <w:suppressAutoHyphens/>
        <w:spacing w:before="90" w:after="0" w:line="276" w:lineRule="auto"/>
        <w:jc w:val="center"/>
        <w:rPr>
          <w:rFonts w:ascii="Times New Roman" w:hAnsi="Times New Roman"/>
          <w:b/>
          <w:color w:val="000000"/>
          <w:spacing w:val="-2"/>
          <w:lang w:eastAsia="ar-SA"/>
        </w:rPr>
      </w:pPr>
      <w:r w:rsidRPr="00FF18E9">
        <w:rPr>
          <w:rFonts w:ascii="Times New Roman" w:hAnsi="Times New Roman"/>
          <w:b/>
          <w:color w:val="000000"/>
          <w:lang w:eastAsia="ar-SA"/>
        </w:rPr>
        <w:t>Projekt</w:t>
      </w:r>
      <w:r w:rsidRPr="00FF18E9">
        <w:rPr>
          <w:rFonts w:ascii="Times New Roman" w:hAnsi="Times New Roman"/>
          <w:b/>
          <w:color w:val="000000"/>
          <w:spacing w:val="-7"/>
          <w:lang w:eastAsia="ar-SA"/>
        </w:rPr>
        <w:t xml:space="preserve"> </w:t>
      </w:r>
      <w:r w:rsidRPr="00FF18E9">
        <w:rPr>
          <w:rFonts w:ascii="Times New Roman" w:hAnsi="Times New Roman"/>
          <w:b/>
          <w:color w:val="000000"/>
          <w:spacing w:val="-2"/>
          <w:lang w:eastAsia="ar-SA"/>
        </w:rPr>
        <w:t>umowy</w:t>
      </w:r>
    </w:p>
    <w:p w:rsidR="001A3209" w:rsidRPr="00FF18E9" w:rsidRDefault="001A3209" w:rsidP="001A3209">
      <w:pPr>
        <w:suppressAutoHyphens/>
        <w:spacing w:before="90" w:after="0" w:line="276" w:lineRule="auto"/>
        <w:ind w:left="3142" w:right="3140"/>
        <w:jc w:val="center"/>
        <w:rPr>
          <w:rFonts w:ascii="Times New Roman" w:hAnsi="Times New Roman"/>
          <w:b/>
          <w:color w:val="000000"/>
          <w:lang w:eastAsia="ar-SA"/>
        </w:rPr>
      </w:pPr>
    </w:p>
    <w:p w:rsidR="001A3209" w:rsidRPr="00FF18E9" w:rsidRDefault="001A3209" w:rsidP="001A3209">
      <w:pPr>
        <w:suppressAutoHyphens/>
        <w:spacing w:after="0" w:line="276" w:lineRule="auto"/>
        <w:jc w:val="both"/>
        <w:rPr>
          <w:rFonts w:ascii="Times New Roman" w:eastAsia="Arial, Arial" w:hAnsi="Times New Roman"/>
          <w:color w:val="000000"/>
          <w:lang w:eastAsia="ar-SA"/>
        </w:rPr>
      </w:pPr>
      <w:r w:rsidRPr="00FF18E9">
        <w:rPr>
          <w:rFonts w:ascii="Times New Roman" w:eastAsia="Arial, Arial" w:hAnsi="Times New Roman"/>
          <w:color w:val="000000"/>
          <w:lang w:eastAsia="ar-SA"/>
        </w:rPr>
        <w:t xml:space="preserve">zawarta w </w:t>
      </w:r>
      <w:proofErr w:type="gramStart"/>
      <w:r w:rsidRPr="00FF18E9">
        <w:rPr>
          <w:rFonts w:ascii="Times New Roman" w:eastAsia="Arial, Arial" w:hAnsi="Times New Roman"/>
          <w:color w:val="000000"/>
          <w:lang w:eastAsia="ar-SA"/>
        </w:rPr>
        <w:t>dniu ..............</w:t>
      </w:r>
      <w:r>
        <w:rPr>
          <w:rFonts w:ascii="Times New Roman" w:eastAsia="Arial, Arial" w:hAnsi="Times New Roman"/>
          <w:color w:val="000000"/>
          <w:lang w:eastAsia="ar-SA"/>
        </w:rPr>
        <w:t>............................2024</w:t>
      </w:r>
      <w:r w:rsidRPr="00FF18E9">
        <w:rPr>
          <w:rFonts w:ascii="Times New Roman" w:eastAsia="Arial, Arial" w:hAnsi="Times New Roman"/>
          <w:color w:val="000000"/>
          <w:lang w:eastAsia="ar-SA"/>
        </w:rPr>
        <w:t xml:space="preserve"> r.  w</w:t>
      </w:r>
      <w:proofErr w:type="gramEnd"/>
      <w:r w:rsidRPr="00FF18E9">
        <w:rPr>
          <w:rFonts w:ascii="Times New Roman" w:eastAsia="Arial, Arial" w:hAnsi="Times New Roman"/>
          <w:color w:val="000000"/>
          <w:lang w:eastAsia="ar-SA"/>
        </w:rPr>
        <w:t xml:space="preserve"> Choroszczy pomiędzy</w:t>
      </w:r>
    </w:p>
    <w:p w:rsidR="001A3209" w:rsidRPr="00FF18E9" w:rsidRDefault="001A3209" w:rsidP="001A3209">
      <w:pPr>
        <w:suppressAutoHyphens/>
        <w:spacing w:after="0" w:line="276" w:lineRule="auto"/>
        <w:jc w:val="both"/>
        <w:rPr>
          <w:rFonts w:ascii="Times New Roman" w:hAnsi="Times New Roman"/>
          <w:b/>
          <w:color w:val="000000"/>
          <w:lang w:eastAsia="ar-SA"/>
        </w:rPr>
      </w:pPr>
      <w:r w:rsidRPr="00FF18E9">
        <w:rPr>
          <w:rFonts w:ascii="Times New Roman" w:eastAsia="Arial, Arial" w:hAnsi="Times New Roman"/>
          <w:b/>
          <w:bCs/>
          <w:color w:val="000000"/>
          <w:lang w:eastAsia="ar-SA"/>
        </w:rPr>
        <w:t xml:space="preserve">Samodzielnym Publicznym Psychiatrycznym Zakładem Opieki Zdrowotnej im. dr. Stanisława Deresza w Choroszczy, </w:t>
      </w:r>
      <w:r w:rsidRPr="00FF18E9">
        <w:rPr>
          <w:rFonts w:ascii="Times New Roman" w:hAnsi="Times New Roman"/>
          <w:b/>
          <w:color w:val="000000"/>
          <w:lang w:eastAsia="ar-SA"/>
        </w:rPr>
        <w:t xml:space="preserve">pl. im. dr Zygmunta </w:t>
      </w:r>
      <w:proofErr w:type="spellStart"/>
      <w:r w:rsidRPr="00FF18E9">
        <w:rPr>
          <w:rFonts w:ascii="Times New Roman" w:hAnsi="Times New Roman"/>
          <w:b/>
          <w:color w:val="000000"/>
          <w:lang w:eastAsia="ar-SA"/>
        </w:rPr>
        <w:t>Brodowicza</w:t>
      </w:r>
      <w:proofErr w:type="spellEnd"/>
      <w:r w:rsidRPr="00FF18E9">
        <w:rPr>
          <w:rFonts w:ascii="Times New Roman" w:hAnsi="Times New Roman"/>
          <w:b/>
          <w:color w:val="000000"/>
          <w:lang w:eastAsia="ar-SA"/>
        </w:rPr>
        <w:t xml:space="preserve"> 1, 16-070 Choroszcz</w:t>
      </w:r>
    </w:p>
    <w:p w:rsidR="001A3209" w:rsidRPr="00FF18E9" w:rsidRDefault="001A3209" w:rsidP="001A3209">
      <w:pPr>
        <w:suppressAutoHyphens/>
        <w:spacing w:after="0" w:line="276" w:lineRule="auto"/>
        <w:jc w:val="both"/>
        <w:rPr>
          <w:rFonts w:ascii="Times New Roman" w:eastAsia="Arial" w:hAnsi="Times New Roman"/>
          <w:color w:val="000000"/>
          <w:kern w:val="2"/>
          <w:lang w:eastAsia="ar-SA"/>
        </w:rPr>
      </w:pPr>
      <w:proofErr w:type="gramStart"/>
      <w:r w:rsidRPr="00FF18E9">
        <w:rPr>
          <w:rFonts w:ascii="Times New Roman" w:hAnsi="Times New Roman"/>
          <w:color w:val="000000"/>
          <w:lang w:eastAsia="ar-SA"/>
        </w:rPr>
        <w:t>wpisanym</w:t>
      </w:r>
      <w:proofErr w:type="gramEnd"/>
      <w:r w:rsidRPr="00FF18E9">
        <w:rPr>
          <w:rFonts w:ascii="Times New Roman" w:hAnsi="Times New Roman"/>
          <w:color w:val="000000"/>
          <w:lang w:eastAsia="ar-SA"/>
        </w:rPr>
        <w:t xml:space="preserve"> do </w:t>
      </w:r>
      <w:r w:rsidR="00C404DD">
        <w:rPr>
          <w:rFonts w:ascii="Times New Roman" w:hAnsi="Times New Roman"/>
          <w:color w:val="000000"/>
          <w:lang w:eastAsia="ar-SA"/>
        </w:rPr>
        <w:t>K</w:t>
      </w:r>
      <w:r w:rsidRPr="00FF18E9">
        <w:rPr>
          <w:rFonts w:ascii="Times New Roman" w:hAnsi="Times New Roman"/>
          <w:color w:val="000000"/>
          <w:lang w:eastAsia="ar-SA"/>
        </w:rPr>
        <w:t>rajowego Rejestru Sądowego – Rejestr Stowarzyszeń, innych Organizacji Społecznych i Zawodowych, Fundacji, Publicznych Zakładów Opieki Zdrowotnej – prowadzonego przez Sąd Rejonowy w Białymstoku, XII Wydział Gospodarczy Krajowego Rejestru Sądowego, pod Nr KRS 0000003873</w:t>
      </w:r>
      <w:r w:rsidRPr="00FF18E9">
        <w:rPr>
          <w:rFonts w:ascii="Times New Roman" w:eastAsia="Arial" w:hAnsi="Times New Roman"/>
          <w:color w:val="000000"/>
          <w:kern w:val="2"/>
          <w:lang w:eastAsia="ar-SA"/>
        </w:rPr>
        <w:t xml:space="preserve">, REGON 050580458, </w:t>
      </w:r>
      <w:r w:rsidRPr="00FF18E9">
        <w:rPr>
          <w:rFonts w:ascii="Times New Roman" w:eastAsia="Arial, Arial" w:hAnsi="Times New Roman"/>
          <w:bCs/>
          <w:color w:val="000000"/>
          <w:lang w:eastAsia="ar-SA"/>
        </w:rPr>
        <w:t xml:space="preserve">NIP: 966-12-29-572, </w:t>
      </w:r>
      <w:r w:rsidRPr="00FF18E9">
        <w:rPr>
          <w:rFonts w:ascii="Times New Roman" w:eastAsia="Arial" w:hAnsi="Times New Roman"/>
          <w:color w:val="000000"/>
          <w:kern w:val="2"/>
          <w:lang w:eastAsia="ar-SA"/>
        </w:rPr>
        <w:t>BDO 0000136091,</w:t>
      </w:r>
    </w:p>
    <w:p w:rsidR="001A3209" w:rsidRPr="00FF18E9" w:rsidRDefault="001A3209" w:rsidP="001A3209">
      <w:pPr>
        <w:suppressAutoHyphens/>
        <w:spacing w:after="0" w:line="276" w:lineRule="auto"/>
        <w:jc w:val="both"/>
        <w:rPr>
          <w:rFonts w:ascii="Times New Roman" w:eastAsia="Arial, Arial" w:hAnsi="Times New Roman"/>
          <w:color w:val="000000"/>
          <w:kern w:val="3"/>
          <w:lang w:eastAsia="ar-SA"/>
        </w:rPr>
      </w:pPr>
      <w:proofErr w:type="gramStart"/>
      <w:r w:rsidRPr="00FF18E9">
        <w:rPr>
          <w:rFonts w:ascii="Times New Roman" w:eastAsia="Arial, Arial" w:hAnsi="Times New Roman"/>
          <w:color w:val="000000"/>
          <w:lang w:eastAsia="ar-SA"/>
        </w:rPr>
        <w:t>zwanym</w:t>
      </w:r>
      <w:proofErr w:type="gramEnd"/>
      <w:r w:rsidRPr="00FF18E9">
        <w:rPr>
          <w:rFonts w:ascii="Times New Roman" w:eastAsia="Arial, Arial" w:hAnsi="Times New Roman"/>
          <w:color w:val="000000"/>
          <w:lang w:eastAsia="ar-SA"/>
        </w:rPr>
        <w:t xml:space="preserve"> dalej </w:t>
      </w:r>
      <w:r w:rsidRPr="00FF18E9">
        <w:rPr>
          <w:rFonts w:ascii="Times New Roman" w:eastAsia="Lucida Sans Unicode" w:hAnsi="Times New Roman"/>
          <w:b/>
          <w:color w:val="000000"/>
          <w:u w:val="single"/>
          <w:lang w:eastAsia="zh-CN" w:bidi="hi-IN"/>
        </w:rPr>
        <w:t xml:space="preserve">Zamawiającym </w:t>
      </w:r>
    </w:p>
    <w:p w:rsidR="001A3209" w:rsidRPr="00FF18E9" w:rsidRDefault="001A3209" w:rsidP="001A3209">
      <w:pPr>
        <w:suppressAutoHyphens/>
        <w:spacing w:after="0" w:line="276" w:lineRule="auto"/>
        <w:jc w:val="both"/>
        <w:rPr>
          <w:rFonts w:ascii="Times New Roman" w:eastAsia="Arial, Arial" w:hAnsi="Times New Roman"/>
          <w:color w:val="000000"/>
          <w:lang w:eastAsia="ar-SA"/>
        </w:rPr>
      </w:pPr>
      <w:proofErr w:type="gramStart"/>
      <w:r w:rsidRPr="00FF18E9">
        <w:rPr>
          <w:rFonts w:ascii="Times New Roman" w:eastAsia="Arial, Arial" w:hAnsi="Times New Roman"/>
          <w:color w:val="000000"/>
          <w:lang w:eastAsia="ar-SA"/>
        </w:rPr>
        <w:t>reprezentowanym</w:t>
      </w:r>
      <w:proofErr w:type="gramEnd"/>
      <w:r w:rsidRPr="00FF18E9">
        <w:rPr>
          <w:rFonts w:ascii="Times New Roman" w:eastAsia="Arial, Arial" w:hAnsi="Times New Roman"/>
          <w:color w:val="000000"/>
          <w:lang w:eastAsia="ar-SA"/>
        </w:rPr>
        <w:t xml:space="preserve"> przez:</w:t>
      </w:r>
    </w:p>
    <w:p w:rsidR="001A3209" w:rsidRPr="00FF18E9" w:rsidRDefault="001A3209" w:rsidP="001A3209">
      <w:pPr>
        <w:suppressAutoHyphens/>
        <w:spacing w:after="0" w:line="276" w:lineRule="auto"/>
        <w:jc w:val="both"/>
        <w:rPr>
          <w:rFonts w:ascii="Times New Roman" w:eastAsia="Lucida Sans Unicode" w:hAnsi="Times New Roman"/>
          <w:color w:val="000000"/>
          <w:lang w:eastAsia="zh-CN" w:bidi="hi-IN"/>
        </w:rPr>
      </w:pPr>
      <w:r w:rsidRPr="00FF18E9">
        <w:rPr>
          <w:rFonts w:ascii="Times New Roman" w:eastAsia="Arial, Arial" w:hAnsi="Times New Roman"/>
          <w:color w:val="000000"/>
          <w:lang w:eastAsia="ar-SA"/>
        </w:rPr>
        <w:t>.......................................................................................................................................................</w:t>
      </w:r>
    </w:p>
    <w:p w:rsidR="001A3209" w:rsidRPr="00FF18E9" w:rsidRDefault="001A3209" w:rsidP="001A3209">
      <w:pPr>
        <w:suppressAutoHyphens/>
        <w:spacing w:after="0" w:line="276" w:lineRule="auto"/>
        <w:jc w:val="both"/>
        <w:rPr>
          <w:rFonts w:ascii="Times New Roman" w:eastAsia="Arial, Arial" w:hAnsi="Times New Roman"/>
          <w:color w:val="000000"/>
          <w:lang w:eastAsia="ar-SA"/>
        </w:rPr>
      </w:pPr>
      <w:proofErr w:type="gramStart"/>
      <w:r w:rsidRPr="00FF18E9">
        <w:rPr>
          <w:rFonts w:ascii="Times New Roman" w:eastAsia="Arial, Arial" w:hAnsi="Times New Roman"/>
          <w:color w:val="000000"/>
          <w:lang w:eastAsia="ar-SA"/>
        </w:rPr>
        <w:t>a</w:t>
      </w:r>
      <w:proofErr w:type="gramEnd"/>
      <w:r w:rsidRPr="00FF18E9">
        <w:rPr>
          <w:rFonts w:ascii="Times New Roman" w:eastAsia="Lucida Sans Unicode" w:hAnsi="Times New Roman"/>
          <w:color w:val="000000"/>
          <w:lang w:eastAsia="zh-CN" w:bidi="hi-IN"/>
        </w:rPr>
        <w:t xml:space="preserve"> </w:t>
      </w:r>
    </w:p>
    <w:p w:rsidR="001A3209" w:rsidRPr="00FF18E9" w:rsidRDefault="001A3209" w:rsidP="001A3209">
      <w:pPr>
        <w:suppressAutoHyphens/>
        <w:spacing w:after="0" w:line="276" w:lineRule="auto"/>
        <w:jc w:val="both"/>
        <w:rPr>
          <w:rFonts w:ascii="Times New Roman" w:hAnsi="Times New Roman"/>
          <w:color w:val="000000"/>
          <w:lang w:eastAsia="pl-PL"/>
        </w:rPr>
      </w:pPr>
      <w:r w:rsidRPr="00FF18E9">
        <w:rPr>
          <w:rFonts w:ascii="Times New Roman" w:hAnsi="Times New Roman"/>
          <w:color w:val="000000"/>
          <w:lang w:eastAsia="pl-PL"/>
        </w:rPr>
        <w:t xml:space="preserve">...........................................................................................................................................,  </w:t>
      </w:r>
    </w:p>
    <w:p w:rsidR="001A3209" w:rsidRPr="00FF18E9" w:rsidRDefault="001A3209" w:rsidP="001A3209">
      <w:pPr>
        <w:suppressAutoHyphens/>
        <w:spacing w:after="0" w:line="276" w:lineRule="auto"/>
        <w:jc w:val="both"/>
        <w:rPr>
          <w:rFonts w:ascii="Times New Roman" w:hAnsi="Times New Roman"/>
          <w:color w:val="000000"/>
          <w:lang w:eastAsia="pl-PL"/>
        </w:rPr>
      </w:pPr>
      <w:proofErr w:type="gramStart"/>
      <w:r w:rsidRPr="00FF18E9">
        <w:rPr>
          <w:rFonts w:ascii="Times New Roman" w:hAnsi="Times New Roman"/>
          <w:color w:val="000000"/>
          <w:lang w:eastAsia="pl-PL"/>
        </w:rPr>
        <w:t>zwaną</w:t>
      </w:r>
      <w:proofErr w:type="gramEnd"/>
      <w:r w:rsidRPr="00FF18E9">
        <w:rPr>
          <w:rFonts w:ascii="Times New Roman" w:hAnsi="Times New Roman"/>
          <w:color w:val="000000"/>
          <w:lang w:eastAsia="pl-PL"/>
        </w:rPr>
        <w:t>/</w:t>
      </w:r>
      <w:proofErr w:type="spellStart"/>
      <w:r w:rsidRPr="00FF18E9">
        <w:rPr>
          <w:rFonts w:ascii="Times New Roman" w:hAnsi="Times New Roman"/>
          <w:color w:val="000000"/>
          <w:lang w:eastAsia="pl-PL"/>
        </w:rPr>
        <w:t>ym</w:t>
      </w:r>
      <w:proofErr w:type="spellEnd"/>
      <w:r w:rsidRPr="00FF18E9">
        <w:rPr>
          <w:rFonts w:ascii="Times New Roman" w:hAnsi="Times New Roman"/>
          <w:color w:val="000000"/>
          <w:lang w:eastAsia="pl-PL"/>
        </w:rPr>
        <w:t xml:space="preserve"> dalej </w:t>
      </w:r>
      <w:r w:rsidRPr="00FF18E9">
        <w:rPr>
          <w:rFonts w:ascii="Times New Roman" w:hAnsi="Times New Roman"/>
          <w:b/>
          <w:color w:val="000000"/>
          <w:u w:val="single"/>
          <w:lang w:eastAsia="pl-PL"/>
        </w:rPr>
        <w:t xml:space="preserve">Wykonawcą </w:t>
      </w:r>
    </w:p>
    <w:p w:rsidR="001A3209" w:rsidRPr="00FF18E9" w:rsidRDefault="001A3209" w:rsidP="001A3209">
      <w:pPr>
        <w:suppressAutoHyphens/>
        <w:spacing w:after="0" w:line="276" w:lineRule="auto"/>
        <w:jc w:val="both"/>
        <w:rPr>
          <w:rFonts w:ascii="Times New Roman" w:hAnsi="Times New Roman"/>
          <w:color w:val="000000"/>
          <w:lang w:eastAsia="pl-PL"/>
        </w:rPr>
      </w:pPr>
      <w:proofErr w:type="gramStart"/>
      <w:r w:rsidRPr="00FF18E9">
        <w:rPr>
          <w:rFonts w:ascii="Times New Roman" w:hAnsi="Times New Roman"/>
          <w:color w:val="000000"/>
          <w:lang w:eastAsia="pl-PL"/>
        </w:rPr>
        <w:t>reprezentowaną</w:t>
      </w:r>
      <w:proofErr w:type="gramEnd"/>
      <w:r w:rsidRPr="00FF18E9">
        <w:rPr>
          <w:rFonts w:ascii="Times New Roman" w:hAnsi="Times New Roman"/>
          <w:color w:val="000000"/>
          <w:lang w:eastAsia="pl-PL"/>
        </w:rPr>
        <w:t>/</w:t>
      </w:r>
      <w:proofErr w:type="spellStart"/>
      <w:r w:rsidRPr="00FF18E9">
        <w:rPr>
          <w:rFonts w:ascii="Times New Roman" w:hAnsi="Times New Roman"/>
          <w:color w:val="000000"/>
          <w:lang w:eastAsia="pl-PL"/>
        </w:rPr>
        <w:t>nym</w:t>
      </w:r>
      <w:proofErr w:type="spellEnd"/>
      <w:r w:rsidRPr="00FF18E9">
        <w:rPr>
          <w:rFonts w:ascii="Times New Roman" w:hAnsi="Times New Roman"/>
          <w:color w:val="000000"/>
          <w:lang w:eastAsia="pl-PL"/>
        </w:rPr>
        <w:t xml:space="preserve"> przez: </w:t>
      </w:r>
    </w:p>
    <w:p w:rsidR="001A3209" w:rsidRPr="00FF18E9" w:rsidRDefault="001A3209" w:rsidP="001A3209">
      <w:pPr>
        <w:suppressAutoHyphens/>
        <w:spacing w:after="0" w:line="276" w:lineRule="auto"/>
        <w:jc w:val="both"/>
        <w:rPr>
          <w:rFonts w:ascii="Times New Roman" w:hAnsi="Times New Roman"/>
          <w:color w:val="000000"/>
          <w:lang w:eastAsia="pl-PL"/>
        </w:rPr>
      </w:pPr>
      <w:proofErr w:type="gramStart"/>
      <w:r w:rsidRPr="00FF18E9">
        <w:rPr>
          <w:rFonts w:ascii="Times New Roman" w:hAnsi="Times New Roman"/>
          <w:color w:val="000000"/>
          <w:lang w:eastAsia="pl-PL"/>
        </w:rPr>
        <w:t>................................ - ...............</w:t>
      </w:r>
      <w:proofErr w:type="gramEnd"/>
      <w:r w:rsidRPr="00FF18E9">
        <w:rPr>
          <w:rFonts w:ascii="Times New Roman" w:hAnsi="Times New Roman"/>
          <w:color w:val="000000"/>
          <w:lang w:eastAsia="pl-PL"/>
        </w:rPr>
        <w:t>............</w:t>
      </w:r>
    </w:p>
    <w:p w:rsidR="001A3209" w:rsidRDefault="001A3209" w:rsidP="001A3209">
      <w:pPr>
        <w:spacing w:line="256" w:lineRule="auto"/>
        <w:jc w:val="both"/>
        <w:rPr>
          <w:rFonts w:ascii="Times New Roman" w:eastAsia="Arial Unicode MS" w:hAnsi="Times New Roman"/>
          <w:iCs/>
          <w:lang w:eastAsia="pl-PL"/>
        </w:rPr>
      </w:pPr>
    </w:p>
    <w:p w:rsidR="00A52817" w:rsidRPr="00F64324" w:rsidRDefault="00A52817" w:rsidP="00A52817">
      <w:pPr>
        <w:widowControl w:val="0"/>
        <w:suppressAutoHyphens/>
        <w:autoSpaceDE w:val="0"/>
        <w:spacing w:after="0" w:line="276" w:lineRule="auto"/>
        <w:jc w:val="both"/>
        <w:rPr>
          <w:rFonts w:ascii="Times New Roman" w:eastAsia="Arial Unicode MS" w:hAnsi="Times New Roman"/>
          <w:iCs/>
          <w:lang w:eastAsia="zh-CN" w:bidi="hi-IN"/>
        </w:rPr>
      </w:pPr>
    </w:p>
    <w:p w:rsidR="00A52817" w:rsidRPr="00F64324" w:rsidRDefault="00A52817" w:rsidP="00A52817">
      <w:pPr>
        <w:widowControl w:val="0"/>
        <w:suppressAutoHyphens/>
        <w:autoSpaceDE w:val="0"/>
        <w:spacing w:after="0" w:line="276" w:lineRule="auto"/>
        <w:jc w:val="both"/>
        <w:rPr>
          <w:rFonts w:ascii="Times New Roman" w:eastAsia="Lucida Sans Unicode" w:hAnsi="Times New Roman"/>
          <w:b/>
          <w:bCs/>
          <w:kern w:val="1"/>
          <w:lang w:eastAsia="hi-IN" w:bidi="hi-IN"/>
        </w:rPr>
      </w:pPr>
      <w:r w:rsidRPr="00F64324">
        <w:rPr>
          <w:rFonts w:ascii="Times New Roman" w:hAnsi="Times New Roman"/>
        </w:rPr>
        <w:t>Umowa niniejsza zostaje zawarta na podstawie art. 2 ust. 1 pkt. 1 ustawy Prawo zamówień publicznych z dnia 11 września 2019 r</w:t>
      </w:r>
      <w:r>
        <w:rPr>
          <w:rFonts w:ascii="Times New Roman" w:hAnsi="Times New Roman"/>
        </w:rPr>
        <w:t>.</w:t>
      </w:r>
    </w:p>
    <w:p w:rsidR="00A52817" w:rsidRDefault="00A52817" w:rsidP="00B92036">
      <w:pPr>
        <w:spacing w:after="0" w:line="276" w:lineRule="auto"/>
        <w:rPr>
          <w:rFonts w:ascii="Times New Roman" w:eastAsia="Arial Unicode MS" w:hAnsi="Times New Roman"/>
          <w:iCs/>
          <w:lang w:eastAsia="pl-PL"/>
        </w:rPr>
      </w:pPr>
    </w:p>
    <w:p w:rsidR="001A3209" w:rsidRPr="001A3209" w:rsidRDefault="001A3209" w:rsidP="00B56094">
      <w:pPr>
        <w:spacing w:after="0" w:line="276" w:lineRule="auto"/>
        <w:jc w:val="center"/>
        <w:rPr>
          <w:rFonts w:ascii="Times New Roman" w:hAnsi="Times New Roman"/>
        </w:rPr>
      </w:pPr>
      <w:r w:rsidRPr="001A3209">
        <w:rPr>
          <w:rFonts w:ascii="Times New Roman" w:hAnsi="Times New Roman"/>
        </w:rPr>
        <w:t>§ 1</w:t>
      </w:r>
    </w:p>
    <w:p w:rsidR="001A3209" w:rsidRPr="001A3209" w:rsidRDefault="001A3209" w:rsidP="00B56094">
      <w:pPr>
        <w:spacing w:after="0" w:line="276" w:lineRule="auto"/>
        <w:jc w:val="center"/>
        <w:rPr>
          <w:rFonts w:ascii="Times New Roman" w:hAnsi="Times New Roman"/>
        </w:rPr>
      </w:pPr>
      <w:r w:rsidRPr="001A3209">
        <w:rPr>
          <w:rFonts w:ascii="Times New Roman" w:hAnsi="Times New Roman"/>
        </w:rPr>
        <w:t>PRZEDMIOT UMOWY</w:t>
      </w:r>
    </w:p>
    <w:p w:rsidR="00AD017D" w:rsidRPr="00B92036" w:rsidRDefault="001A3209" w:rsidP="00B92036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/>
          <w:b/>
        </w:rPr>
      </w:pPr>
      <w:r w:rsidRPr="00911660">
        <w:rPr>
          <w:rFonts w:ascii="Times New Roman" w:hAnsi="Times New Roman"/>
        </w:rPr>
        <w:t xml:space="preserve">Na podstawie przeprowadzonego postępowania Wykonawca zobowiązuje się do </w:t>
      </w:r>
      <w:r w:rsidR="00911660" w:rsidRPr="00911660">
        <w:rPr>
          <w:rFonts w:ascii="Times New Roman" w:hAnsi="Times New Roman"/>
          <w:b/>
          <w:color w:val="000000"/>
          <w:lang w:eastAsia="ar-SA"/>
        </w:rPr>
        <w:t xml:space="preserve">dostawy </w:t>
      </w:r>
      <w:r w:rsidR="00A52817" w:rsidRPr="00B92036">
        <w:rPr>
          <w:rFonts w:ascii="Times New Roman" w:hAnsi="Times New Roman"/>
          <w:b/>
        </w:rPr>
        <w:t xml:space="preserve">krzeseł biurowych do pracy przy monitorze ekranowym – 30 szt. </w:t>
      </w:r>
      <w:r w:rsidR="00911660" w:rsidRPr="00B92036">
        <w:rPr>
          <w:rFonts w:ascii="Times New Roman" w:hAnsi="Times New Roman"/>
          <w:b/>
          <w:color w:val="000000"/>
          <w:lang w:eastAsia="ar-SA"/>
        </w:rPr>
        <w:t>wraz z rozładunkiem, wniesieniem, montażem oraz dostarczeniem instrukcji stanowiskowej wraz z jej wdrożeniem</w:t>
      </w:r>
      <w:r w:rsidR="00911660">
        <w:t>*</w:t>
      </w:r>
      <w:r w:rsidR="00911660" w:rsidRPr="00B92036">
        <w:rPr>
          <w:rFonts w:ascii="Times New Roman" w:hAnsi="Times New Roman"/>
          <w:b/>
          <w:color w:val="000000"/>
          <w:lang w:eastAsia="ar-SA"/>
        </w:rPr>
        <w:t>, serwisowaniem i gwarancją</w:t>
      </w:r>
      <w:r w:rsidR="00A52817" w:rsidRPr="00B92036">
        <w:rPr>
          <w:rFonts w:ascii="Times New Roman" w:hAnsi="Times New Roman"/>
          <w:b/>
          <w:color w:val="000000"/>
          <w:lang w:eastAsia="ar-SA"/>
        </w:rPr>
        <w:t xml:space="preserve">, </w:t>
      </w:r>
      <w:r w:rsidRPr="00B92036">
        <w:rPr>
          <w:rFonts w:ascii="Times New Roman" w:hAnsi="Times New Roman"/>
        </w:rPr>
        <w:t>zgodnie ze złożoną ofertą.</w:t>
      </w:r>
    </w:p>
    <w:p w:rsidR="00ED0DB4" w:rsidRPr="002C7C66" w:rsidRDefault="00ED0DB4" w:rsidP="00B56094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/>
        </w:rPr>
      </w:pPr>
      <w:r w:rsidRPr="00713DFC">
        <w:rPr>
          <w:rFonts w:ascii="Times New Roman" w:hAnsi="Times New Roman"/>
          <w:color w:val="000000"/>
        </w:rPr>
        <w:t>Szczegółową specyfikację przedmiotu umowy określają: oferta Wykonawcy</w:t>
      </w:r>
      <w:r w:rsidR="00713DFC" w:rsidRPr="00713DFC">
        <w:rPr>
          <w:rFonts w:ascii="Times New Roman" w:hAnsi="Times New Roman"/>
          <w:color w:val="000000"/>
        </w:rPr>
        <w:t xml:space="preserve"> (załącznik nr 1 do umowy)</w:t>
      </w:r>
      <w:r w:rsidRPr="00713DFC">
        <w:rPr>
          <w:rFonts w:ascii="Times New Roman" w:hAnsi="Times New Roman"/>
          <w:color w:val="000000"/>
        </w:rPr>
        <w:t xml:space="preserve"> oraz </w:t>
      </w:r>
      <w:r w:rsidR="00A52817">
        <w:rPr>
          <w:rFonts w:ascii="Times New Roman" w:hAnsi="Times New Roman"/>
          <w:color w:val="000000"/>
        </w:rPr>
        <w:t>zapytanie ofertowe</w:t>
      </w:r>
      <w:r w:rsidRPr="00713DFC">
        <w:rPr>
          <w:rFonts w:ascii="Times New Roman" w:hAnsi="Times New Roman"/>
          <w:color w:val="000000"/>
        </w:rPr>
        <w:t xml:space="preserve">, stanowiące integralną część umowy. </w:t>
      </w:r>
      <w:r w:rsidR="00C404DD">
        <w:rPr>
          <w:rFonts w:ascii="Times New Roman" w:hAnsi="Times New Roman"/>
          <w:color w:val="000000"/>
        </w:rPr>
        <w:t>Na w</w:t>
      </w:r>
      <w:r w:rsidRPr="00713DFC">
        <w:rPr>
          <w:rFonts w:ascii="Times New Roman" w:hAnsi="Times New Roman"/>
          <w:color w:val="000000"/>
        </w:rPr>
        <w:t>ymienion</w:t>
      </w:r>
      <w:r w:rsidR="00C404DD">
        <w:rPr>
          <w:rFonts w:ascii="Times New Roman" w:hAnsi="Times New Roman"/>
          <w:color w:val="000000"/>
        </w:rPr>
        <w:t>ych</w:t>
      </w:r>
      <w:r w:rsidRPr="00713DFC">
        <w:rPr>
          <w:rFonts w:ascii="Times New Roman" w:hAnsi="Times New Roman"/>
          <w:color w:val="000000"/>
        </w:rPr>
        <w:t xml:space="preserve"> Załącznik</w:t>
      </w:r>
      <w:r w:rsidR="00C404DD">
        <w:rPr>
          <w:rFonts w:ascii="Times New Roman" w:hAnsi="Times New Roman"/>
          <w:color w:val="000000"/>
        </w:rPr>
        <w:t>ach</w:t>
      </w:r>
      <w:r w:rsidRPr="00713DFC">
        <w:rPr>
          <w:rFonts w:ascii="Times New Roman" w:hAnsi="Times New Roman"/>
          <w:color w:val="000000"/>
        </w:rPr>
        <w:t xml:space="preserve"> nie wymaga</w:t>
      </w:r>
      <w:r w:rsidR="00C404DD">
        <w:rPr>
          <w:rFonts w:ascii="Times New Roman" w:hAnsi="Times New Roman"/>
          <w:color w:val="000000"/>
        </w:rPr>
        <w:t xml:space="preserve"> się </w:t>
      </w:r>
      <w:r w:rsidRPr="00713DFC">
        <w:rPr>
          <w:rFonts w:ascii="Times New Roman" w:hAnsi="Times New Roman"/>
          <w:color w:val="000000"/>
        </w:rPr>
        <w:t>złożenia podpisów Stron.</w:t>
      </w:r>
    </w:p>
    <w:p w:rsidR="00ED0DB4" w:rsidRDefault="00ED0DB4" w:rsidP="00B56094">
      <w:pPr>
        <w:spacing w:after="0" w:line="276" w:lineRule="auto"/>
        <w:rPr>
          <w:rFonts w:ascii="Times New Roman" w:hAnsi="Times New Roman"/>
        </w:rPr>
      </w:pPr>
    </w:p>
    <w:p w:rsidR="001A3209" w:rsidRPr="00CC3825" w:rsidRDefault="001A3209" w:rsidP="00B56094">
      <w:pPr>
        <w:spacing w:after="0" w:line="276" w:lineRule="auto"/>
        <w:jc w:val="center"/>
        <w:rPr>
          <w:rFonts w:ascii="Times New Roman" w:hAnsi="Times New Roman"/>
        </w:rPr>
      </w:pPr>
      <w:r w:rsidRPr="00CC3825">
        <w:rPr>
          <w:rFonts w:ascii="Times New Roman" w:hAnsi="Times New Roman"/>
        </w:rPr>
        <w:t>§ 2</w:t>
      </w:r>
    </w:p>
    <w:p w:rsidR="001A3209" w:rsidRPr="00CC3825" w:rsidRDefault="001A3209" w:rsidP="00CC3825">
      <w:pPr>
        <w:spacing w:after="0" w:line="276" w:lineRule="auto"/>
        <w:jc w:val="center"/>
        <w:rPr>
          <w:rFonts w:ascii="Times New Roman" w:hAnsi="Times New Roman"/>
        </w:rPr>
      </w:pPr>
      <w:r w:rsidRPr="00CC3825">
        <w:rPr>
          <w:rFonts w:ascii="Times New Roman" w:hAnsi="Times New Roman"/>
        </w:rPr>
        <w:t>OŚWIADCZENIA STRON</w:t>
      </w:r>
      <w:r w:rsidR="00E837B6">
        <w:rPr>
          <w:rFonts w:ascii="Times New Roman" w:hAnsi="Times New Roman"/>
        </w:rPr>
        <w:t>, OBOWIĄZKI WYKONAWCY</w:t>
      </w:r>
    </w:p>
    <w:p w:rsidR="00CC3825" w:rsidRPr="00567867" w:rsidRDefault="00CC3825" w:rsidP="008166D7">
      <w:pPr>
        <w:numPr>
          <w:ilvl w:val="0"/>
          <w:numId w:val="14"/>
        </w:numPr>
        <w:suppressAutoHyphens/>
        <w:spacing w:after="0" w:line="276" w:lineRule="auto"/>
        <w:ind w:hanging="426"/>
        <w:contextualSpacing/>
        <w:jc w:val="both"/>
        <w:rPr>
          <w:rFonts w:ascii="Times New Roman" w:hAnsi="Times New Roman"/>
          <w:lang w:eastAsia="ar-SA"/>
        </w:rPr>
      </w:pPr>
      <w:r w:rsidRPr="00567867">
        <w:rPr>
          <w:rFonts w:ascii="Times New Roman" w:hAnsi="Times New Roman"/>
        </w:rPr>
        <w:t>Wykonawca oświadcza, że przedmiot umo</w:t>
      </w:r>
      <w:r w:rsidR="000A7AFD" w:rsidRPr="00567867">
        <w:rPr>
          <w:rFonts w:ascii="Times New Roman" w:hAnsi="Times New Roman"/>
        </w:rPr>
        <w:t>wy</w:t>
      </w:r>
      <w:r w:rsidRPr="00567867">
        <w:rPr>
          <w:rFonts w:ascii="Times New Roman" w:hAnsi="Times New Roman"/>
        </w:rPr>
        <w:t xml:space="preserve"> jest zgodny z opisem przedmiotu zamówienia zawartym w specyfikacji warunków zamówienia.</w:t>
      </w:r>
    </w:p>
    <w:p w:rsidR="00CC3825" w:rsidRPr="00CC3825" w:rsidRDefault="00CC3825" w:rsidP="008166D7">
      <w:pPr>
        <w:numPr>
          <w:ilvl w:val="0"/>
          <w:numId w:val="14"/>
        </w:numPr>
        <w:suppressAutoHyphens/>
        <w:spacing w:after="0" w:line="276" w:lineRule="auto"/>
        <w:ind w:hanging="426"/>
        <w:contextualSpacing/>
        <w:jc w:val="both"/>
        <w:rPr>
          <w:rFonts w:ascii="Times New Roman" w:hAnsi="Times New Roman"/>
          <w:lang w:eastAsia="ar-SA"/>
        </w:rPr>
      </w:pPr>
      <w:r w:rsidRPr="00567867">
        <w:rPr>
          <w:rFonts w:ascii="Times New Roman" w:hAnsi="Times New Roman"/>
          <w:color w:val="000000"/>
          <w:lang w:eastAsia="ar-SA"/>
        </w:rPr>
        <w:t>Wykonawca oświadcz</w:t>
      </w:r>
      <w:r w:rsidR="00A52817">
        <w:rPr>
          <w:rFonts w:ascii="Times New Roman" w:hAnsi="Times New Roman"/>
          <w:color w:val="000000"/>
          <w:lang w:eastAsia="ar-SA"/>
        </w:rPr>
        <w:t>a, że wszystkie oferowane krzesła</w:t>
      </w:r>
      <w:r w:rsidRPr="00567867">
        <w:rPr>
          <w:rFonts w:ascii="Times New Roman" w:hAnsi="Times New Roman"/>
          <w:color w:val="000000"/>
          <w:lang w:eastAsia="ar-SA"/>
        </w:rPr>
        <w:t xml:space="preserve"> są nowe, rok </w:t>
      </w:r>
      <w:r w:rsidRPr="00567867">
        <w:rPr>
          <w:rFonts w:ascii="Times New Roman" w:hAnsi="Times New Roman"/>
          <w:lang w:eastAsia="ar-SA"/>
        </w:rPr>
        <w:t xml:space="preserve">produkcji 2024, </w:t>
      </w:r>
      <w:r w:rsidRPr="00567867">
        <w:rPr>
          <w:rFonts w:ascii="Times New Roman" w:hAnsi="Times New Roman"/>
          <w:color w:val="000000"/>
          <w:lang w:eastAsia="ar-SA"/>
        </w:rPr>
        <w:t xml:space="preserve">nieuszkodzone, niebędące uprzednio przedmiotem ekspozycji i wystaw, wykonane profesjonalnie, z zachowaniem wysokiej jakości, estetyki i trwałości wykonania, dostarczone kompletne i w całości, po zamontowaniu gotowe do pracy zgodnie </w:t>
      </w:r>
      <w:proofErr w:type="gramStart"/>
      <w:r w:rsidRPr="00567867">
        <w:rPr>
          <w:rFonts w:ascii="Times New Roman" w:hAnsi="Times New Roman"/>
          <w:color w:val="000000"/>
          <w:lang w:eastAsia="ar-SA"/>
        </w:rPr>
        <w:t>z  przeznaczeniem</w:t>
      </w:r>
      <w:proofErr w:type="gramEnd"/>
      <w:r w:rsidRPr="00567867">
        <w:rPr>
          <w:rFonts w:ascii="Times New Roman" w:hAnsi="Times New Roman"/>
          <w:color w:val="000000"/>
          <w:lang w:eastAsia="ar-SA"/>
        </w:rPr>
        <w:t xml:space="preserve"> bez żadnych dodatkowych zakupów inwestycyjnych. </w:t>
      </w:r>
      <w:r w:rsidRPr="00567867">
        <w:rPr>
          <w:rFonts w:ascii="Times New Roman" w:hAnsi="Times New Roman"/>
          <w:lang w:eastAsia="ar-SA"/>
        </w:rPr>
        <w:t xml:space="preserve">Wszystkie użyte materiały do wykonania </w:t>
      </w:r>
      <w:r w:rsidR="00A52817">
        <w:rPr>
          <w:rFonts w:ascii="Times New Roman" w:hAnsi="Times New Roman"/>
          <w:lang w:eastAsia="ar-SA"/>
        </w:rPr>
        <w:t xml:space="preserve">krzeseł </w:t>
      </w:r>
      <w:r w:rsidRPr="00567867">
        <w:rPr>
          <w:rFonts w:ascii="Times New Roman" w:hAnsi="Times New Roman"/>
          <w:lang w:eastAsia="ar-SA"/>
        </w:rPr>
        <w:t>muszą być dopuszczone do obrotu na terytorium RP, posiadać wszelkie wymagane przez przepisy</w:t>
      </w:r>
      <w:r w:rsidRPr="00CC3825">
        <w:rPr>
          <w:rFonts w:ascii="Times New Roman" w:hAnsi="Times New Roman"/>
          <w:lang w:eastAsia="ar-SA"/>
        </w:rPr>
        <w:t xml:space="preserve"> prawa aktualne świadectwa, certyfikaty, atesty, deklaracje zgodności itp. </w:t>
      </w:r>
      <w:r w:rsidR="00567867">
        <w:rPr>
          <w:rFonts w:ascii="Times New Roman" w:hAnsi="Times New Roman"/>
          <w:lang w:eastAsia="ar-SA"/>
        </w:rPr>
        <w:t xml:space="preserve">* </w:t>
      </w:r>
      <w:r w:rsidRPr="00CC3825">
        <w:rPr>
          <w:rFonts w:ascii="Times New Roman" w:hAnsi="Times New Roman"/>
          <w:lang w:eastAsia="ar-SA"/>
        </w:rPr>
        <w:t xml:space="preserve">oraz spełniać </w:t>
      </w:r>
      <w:r w:rsidRPr="00CC3825">
        <w:rPr>
          <w:rFonts w:ascii="Times New Roman" w:hAnsi="Times New Roman"/>
          <w:lang w:eastAsia="ar-SA"/>
        </w:rPr>
        <w:lastRenderedPageBreak/>
        <w:t xml:space="preserve">wszelkie wymagane przez przepisy prawa wymogi w zakresie norm bezpieczeństwa użytkowania. </w:t>
      </w:r>
    </w:p>
    <w:p w:rsidR="002C7C66" w:rsidRDefault="000A7AFD" w:rsidP="008166D7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</w:rPr>
      </w:pPr>
      <w:r w:rsidRPr="00CC3825">
        <w:rPr>
          <w:rFonts w:ascii="Times New Roman" w:hAnsi="Times New Roman"/>
        </w:rPr>
        <w:t>Wykonawca oświadcza, że przedmiot umowy jest wolny od wad technicznych, mater</w:t>
      </w:r>
      <w:r w:rsidR="002C7C66">
        <w:rPr>
          <w:rFonts w:ascii="Times New Roman" w:hAnsi="Times New Roman"/>
        </w:rPr>
        <w:t>iałowych, fizycznych i prawnych.</w:t>
      </w:r>
    </w:p>
    <w:p w:rsidR="002C7C66" w:rsidRPr="002C7C66" w:rsidRDefault="002C7C66" w:rsidP="008166D7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</w:rPr>
      </w:pPr>
      <w:r w:rsidRPr="002C7C66">
        <w:rPr>
          <w:rFonts w:ascii="Times New Roman" w:hAnsi="Times New Roman"/>
          <w:b/>
          <w:color w:val="000000"/>
        </w:rPr>
        <w:t xml:space="preserve">Wykonawca po zawarciu umowy uzgodni z Zamawiającym ostateczną kolorystykę </w:t>
      </w:r>
      <w:r w:rsidR="00B92036">
        <w:rPr>
          <w:rFonts w:ascii="Times New Roman" w:hAnsi="Times New Roman"/>
          <w:b/>
          <w:color w:val="000000"/>
        </w:rPr>
        <w:t>krzeseł</w:t>
      </w:r>
      <w:r w:rsidRPr="002C7C66">
        <w:rPr>
          <w:rFonts w:ascii="Times New Roman" w:hAnsi="Times New Roman"/>
          <w:b/>
          <w:color w:val="000000"/>
        </w:rPr>
        <w:t xml:space="preserve"> oraz wszystkie szczegóły wykonania dostarczanego wyposażenia nieokreślone w opisie przedmiotu zamówienia</w:t>
      </w:r>
      <w:r>
        <w:rPr>
          <w:rFonts w:ascii="Times New Roman" w:hAnsi="Times New Roman"/>
          <w:b/>
          <w:color w:val="000000"/>
        </w:rPr>
        <w:t>,</w:t>
      </w:r>
      <w:r w:rsidR="00B92036">
        <w:rPr>
          <w:rFonts w:ascii="Times New Roman" w:hAnsi="Times New Roman"/>
          <w:b/>
          <w:color w:val="000000"/>
        </w:rPr>
        <w:t xml:space="preserve"> z osobą wskazaną</w:t>
      </w:r>
      <w:r w:rsidRPr="002C7C66">
        <w:rPr>
          <w:rFonts w:ascii="Times New Roman" w:hAnsi="Times New Roman"/>
          <w:b/>
          <w:color w:val="000000"/>
        </w:rPr>
        <w:t xml:space="preserve"> </w:t>
      </w:r>
      <w:proofErr w:type="gramStart"/>
      <w:r w:rsidRPr="002C7C66">
        <w:rPr>
          <w:rFonts w:ascii="Times New Roman" w:hAnsi="Times New Roman"/>
          <w:b/>
          <w:color w:val="000000"/>
        </w:rPr>
        <w:t xml:space="preserve">w  </w:t>
      </w:r>
      <w:r w:rsidR="004365C7">
        <w:rPr>
          <w:rFonts w:ascii="Times New Roman" w:hAnsi="Times New Roman"/>
          <w:b/>
        </w:rPr>
        <w:t>§ 4 ust</w:t>
      </w:r>
      <w:proofErr w:type="gramEnd"/>
      <w:r w:rsidR="000A7880">
        <w:rPr>
          <w:rFonts w:ascii="Times New Roman" w:hAnsi="Times New Roman"/>
          <w:b/>
        </w:rPr>
        <w:t>.</w:t>
      </w:r>
      <w:r w:rsidR="004365C7">
        <w:rPr>
          <w:rFonts w:ascii="Times New Roman" w:hAnsi="Times New Roman"/>
          <w:b/>
        </w:rPr>
        <w:t xml:space="preserve"> </w:t>
      </w:r>
      <w:r w:rsidR="007F3D78">
        <w:rPr>
          <w:rFonts w:ascii="Times New Roman" w:hAnsi="Times New Roman"/>
          <w:b/>
        </w:rPr>
        <w:t>9</w:t>
      </w:r>
      <w:r w:rsidRPr="002C7C66">
        <w:rPr>
          <w:rFonts w:ascii="Times New Roman" w:hAnsi="Times New Roman"/>
          <w:b/>
        </w:rPr>
        <w:t xml:space="preserve"> umowy.</w:t>
      </w:r>
    </w:p>
    <w:p w:rsidR="000A7AFD" w:rsidRPr="00567867" w:rsidRDefault="000A7AFD" w:rsidP="008166D7">
      <w:pPr>
        <w:numPr>
          <w:ilvl w:val="0"/>
          <w:numId w:val="14"/>
        </w:numPr>
        <w:spacing w:after="0" w:line="276" w:lineRule="auto"/>
        <w:ind w:hanging="426"/>
        <w:contextualSpacing/>
        <w:jc w:val="both"/>
        <w:rPr>
          <w:rFonts w:ascii="Times New Roman" w:hAnsi="Times New Roman"/>
          <w:color w:val="000000"/>
        </w:rPr>
      </w:pPr>
      <w:r w:rsidRPr="00567867">
        <w:rPr>
          <w:rFonts w:ascii="Times New Roman" w:hAnsi="Times New Roman"/>
        </w:rPr>
        <w:t>Wykonawca zobowiązuje się zrealizować wszelkie niezbędne czynności konieczne do należytego wykonania przedmiotu umowy z uwzględnieniem potrzeb Zamawiającego i celu umowy.</w:t>
      </w:r>
    </w:p>
    <w:p w:rsidR="000A7AFD" w:rsidRPr="00567867" w:rsidRDefault="000A7AFD" w:rsidP="008166D7">
      <w:pPr>
        <w:numPr>
          <w:ilvl w:val="0"/>
          <w:numId w:val="14"/>
        </w:numPr>
        <w:spacing w:after="0" w:line="276" w:lineRule="auto"/>
        <w:ind w:hanging="426"/>
        <w:contextualSpacing/>
        <w:jc w:val="both"/>
        <w:rPr>
          <w:rFonts w:ascii="Times New Roman" w:hAnsi="Times New Roman"/>
          <w:color w:val="000000"/>
        </w:rPr>
      </w:pPr>
      <w:r w:rsidRPr="00567867">
        <w:rPr>
          <w:rFonts w:ascii="Times New Roman" w:hAnsi="Times New Roman"/>
        </w:rPr>
        <w:t xml:space="preserve">Wykonawca zobowiązuje się zrealizować dostawę przedmiotu umowy przy zachowaniu należytej staranności profesjonalisty, zachowując </w:t>
      </w:r>
      <w:r w:rsidRPr="00567867">
        <w:rPr>
          <w:rFonts w:ascii="Times New Roman" w:hAnsi="Times New Roman"/>
          <w:iCs/>
        </w:rPr>
        <w:t>wszelkie parametry oraz wymagania i warunki techniczne, funkcjonalne i jakościowe.</w:t>
      </w:r>
    </w:p>
    <w:p w:rsidR="000A7AFD" w:rsidRPr="000A7AFD" w:rsidRDefault="00A52817" w:rsidP="008166D7">
      <w:pPr>
        <w:numPr>
          <w:ilvl w:val="0"/>
          <w:numId w:val="14"/>
        </w:numPr>
        <w:spacing w:after="0" w:line="276" w:lineRule="auto"/>
        <w:ind w:hanging="426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Dostarczony przedmiot umowy musi być gotowy do użytkowania, pozbawiony</w:t>
      </w:r>
      <w:r w:rsidR="00CC3825" w:rsidRPr="00CC3825">
        <w:rPr>
          <w:rFonts w:ascii="Times New Roman" w:hAnsi="Times New Roman"/>
          <w:color w:val="000000"/>
        </w:rPr>
        <w:t xml:space="preserve"> śladów montażu i</w:t>
      </w:r>
      <w:r>
        <w:rPr>
          <w:rFonts w:ascii="Times New Roman" w:hAnsi="Times New Roman"/>
          <w:color w:val="000000"/>
        </w:rPr>
        <w:t xml:space="preserve"> innych</w:t>
      </w:r>
      <w:r w:rsidR="00CC3825" w:rsidRPr="00CC3825">
        <w:rPr>
          <w:rFonts w:ascii="Times New Roman" w:hAnsi="Times New Roman"/>
          <w:color w:val="000000"/>
        </w:rPr>
        <w:t xml:space="preserve"> prac</w:t>
      </w:r>
      <w:r>
        <w:rPr>
          <w:rFonts w:ascii="Times New Roman" w:hAnsi="Times New Roman"/>
          <w:color w:val="000000"/>
        </w:rPr>
        <w:t>. Krzesła</w:t>
      </w:r>
      <w:r w:rsidR="00CC3825" w:rsidRPr="00CC3825">
        <w:rPr>
          <w:rFonts w:ascii="Times New Roman" w:hAnsi="Times New Roman"/>
          <w:color w:val="000000"/>
        </w:rPr>
        <w:t>: zarysowane</w:t>
      </w:r>
      <w:r>
        <w:rPr>
          <w:rFonts w:ascii="Times New Roman" w:hAnsi="Times New Roman"/>
          <w:color w:val="000000"/>
        </w:rPr>
        <w:t xml:space="preserve">, uszkodzone, brudne </w:t>
      </w:r>
      <w:r w:rsidR="00CC3825" w:rsidRPr="00CC3825">
        <w:rPr>
          <w:rFonts w:ascii="Times New Roman" w:hAnsi="Times New Roman"/>
          <w:color w:val="000000"/>
        </w:rPr>
        <w:t>itp.</w:t>
      </w:r>
      <w:r w:rsidR="000A7880">
        <w:rPr>
          <w:rFonts w:ascii="Times New Roman" w:hAnsi="Times New Roman"/>
          <w:color w:val="000000"/>
        </w:rPr>
        <w:t xml:space="preserve">, </w:t>
      </w:r>
      <w:r w:rsidR="00CC3825" w:rsidRPr="00CC3825">
        <w:rPr>
          <w:rFonts w:ascii="Times New Roman" w:hAnsi="Times New Roman"/>
          <w:color w:val="000000"/>
        </w:rPr>
        <w:t>o wymiarach innych niż ustalone z Zamawiającym</w:t>
      </w:r>
      <w:r w:rsidR="000A7880">
        <w:rPr>
          <w:rFonts w:ascii="Times New Roman" w:hAnsi="Times New Roman"/>
          <w:color w:val="000000"/>
        </w:rPr>
        <w:t xml:space="preserve"> albo z innych przyczyn niezgodne z warunkami umowy lub przepisami prawa</w:t>
      </w:r>
      <w:r w:rsidR="00CC3825" w:rsidRPr="00CC3825">
        <w:rPr>
          <w:rFonts w:ascii="Times New Roman" w:hAnsi="Times New Roman"/>
          <w:color w:val="000000"/>
        </w:rPr>
        <w:t xml:space="preserve"> - nie będą </w:t>
      </w:r>
      <w:r w:rsidR="000A7880">
        <w:rPr>
          <w:rFonts w:ascii="Times New Roman" w:hAnsi="Times New Roman"/>
          <w:color w:val="000000"/>
        </w:rPr>
        <w:t>odebrane</w:t>
      </w:r>
      <w:r w:rsidR="00CC3825" w:rsidRPr="00CC3825">
        <w:rPr>
          <w:rFonts w:ascii="Times New Roman" w:hAnsi="Times New Roman"/>
          <w:color w:val="000000"/>
        </w:rPr>
        <w:t>, podlegają natychmiastowej wymianie i będą uważane przez Zamawiającego</w:t>
      </w:r>
      <w:r w:rsidR="00D473FC"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</w:rPr>
        <w:t xml:space="preserve"> jako przedmiot zamówienia niegotowy</w:t>
      </w:r>
      <w:r w:rsidR="00CC3825" w:rsidRPr="00CC3825">
        <w:rPr>
          <w:rFonts w:ascii="Times New Roman" w:hAnsi="Times New Roman"/>
          <w:color w:val="000000"/>
        </w:rPr>
        <w:t xml:space="preserve"> do </w:t>
      </w:r>
      <w:proofErr w:type="gramStart"/>
      <w:r w:rsidR="00CC3825" w:rsidRPr="00CC3825">
        <w:rPr>
          <w:rFonts w:ascii="Times New Roman" w:hAnsi="Times New Roman"/>
          <w:color w:val="000000"/>
        </w:rPr>
        <w:t>użytkowania (co</w:t>
      </w:r>
      <w:proofErr w:type="gramEnd"/>
      <w:r w:rsidR="00CC3825" w:rsidRPr="00CC3825">
        <w:rPr>
          <w:rFonts w:ascii="Times New Roman" w:hAnsi="Times New Roman"/>
          <w:color w:val="000000"/>
        </w:rPr>
        <w:t xml:space="preserve"> skutkuje </w:t>
      </w:r>
      <w:r w:rsidR="000A7880">
        <w:rPr>
          <w:rFonts w:ascii="Times New Roman" w:hAnsi="Times New Roman"/>
          <w:color w:val="000000"/>
        </w:rPr>
        <w:t>odmową</w:t>
      </w:r>
      <w:r w:rsidR="000A7880" w:rsidRPr="00CC3825">
        <w:rPr>
          <w:rFonts w:ascii="Times New Roman" w:hAnsi="Times New Roman"/>
          <w:color w:val="000000"/>
        </w:rPr>
        <w:t xml:space="preserve"> </w:t>
      </w:r>
      <w:r w:rsidR="00CC3825" w:rsidRPr="00CC3825">
        <w:rPr>
          <w:rFonts w:ascii="Times New Roman" w:hAnsi="Times New Roman"/>
          <w:color w:val="000000"/>
        </w:rPr>
        <w:t>podpisania protokołu odbioru).</w:t>
      </w:r>
    </w:p>
    <w:p w:rsidR="000A7AFD" w:rsidRPr="000A7AFD" w:rsidRDefault="000A7AFD" w:rsidP="008166D7">
      <w:pPr>
        <w:numPr>
          <w:ilvl w:val="0"/>
          <w:numId w:val="14"/>
        </w:numPr>
        <w:spacing w:after="0" w:line="276" w:lineRule="auto"/>
        <w:ind w:hanging="426"/>
        <w:contextualSpacing/>
        <w:jc w:val="both"/>
        <w:rPr>
          <w:rFonts w:ascii="Times New Roman" w:hAnsi="Times New Roman"/>
          <w:color w:val="000000"/>
        </w:rPr>
      </w:pPr>
      <w:r w:rsidRPr="00CC3825">
        <w:rPr>
          <w:rFonts w:ascii="Times New Roman" w:hAnsi="Times New Roman"/>
          <w:color w:val="000000"/>
        </w:rPr>
        <w:t xml:space="preserve">Do Wykonawcy należy uprzątnięcie (zabranie ze sobą) </w:t>
      </w:r>
      <w:r w:rsidR="008F0067">
        <w:rPr>
          <w:rFonts w:ascii="Times New Roman" w:hAnsi="Times New Roman"/>
          <w:color w:val="000000"/>
        </w:rPr>
        <w:t xml:space="preserve">odpadów, </w:t>
      </w:r>
      <w:r w:rsidRPr="00CC3825">
        <w:rPr>
          <w:rFonts w:ascii="Times New Roman" w:hAnsi="Times New Roman"/>
          <w:color w:val="000000"/>
        </w:rPr>
        <w:t>opakowań i innych materiałów (palet, kartonów, folii itp. po dostarczonym wyposażeniu) z pomieszczeń</w:t>
      </w:r>
      <w:r w:rsidR="00D473FC">
        <w:rPr>
          <w:rFonts w:ascii="Times New Roman" w:hAnsi="Times New Roman"/>
          <w:color w:val="000000"/>
        </w:rPr>
        <w:t>,</w:t>
      </w:r>
      <w:r w:rsidRPr="00CC3825">
        <w:rPr>
          <w:rFonts w:ascii="Times New Roman" w:hAnsi="Times New Roman"/>
          <w:color w:val="000000"/>
        </w:rPr>
        <w:t xml:space="preserve"> do których dostarczono wyposażenie oraz z pomieszczeń, w których znajdują się powyższe opakowania i materiały Wykonawcy. W/w pomieszczenia Wykonawca zobowiązany jest pozostawić czyste.</w:t>
      </w:r>
    </w:p>
    <w:p w:rsidR="000A7AFD" w:rsidRDefault="00CC3825" w:rsidP="008166D7">
      <w:pPr>
        <w:numPr>
          <w:ilvl w:val="0"/>
          <w:numId w:val="14"/>
        </w:numPr>
        <w:spacing w:after="0" w:line="276" w:lineRule="auto"/>
        <w:ind w:hanging="426"/>
        <w:jc w:val="both"/>
        <w:rPr>
          <w:rFonts w:ascii="Times New Roman" w:hAnsi="Times New Roman"/>
        </w:rPr>
      </w:pPr>
      <w:r w:rsidRPr="00CC3825">
        <w:rPr>
          <w:rFonts w:ascii="Times New Roman" w:hAnsi="Times New Roman"/>
        </w:rPr>
        <w:t xml:space="preserve">Wykonawca zobowiązany jest do zabezpieczenia przed zniszczeniem pomieszczeń, w których będzie odbywać się dostawa i montaż wyposażenia </w:t>
      </w:r>
      <w:r w:rsidR="008F0067">
        <w:rPr>
          <w:rFonts w:ascii="Times New Roman" w:hAnsi="Times New Roman"/>
        </w:rPr>
        <w:t>będącego</w:t>
      </w:r>
      <w:r w:rsidR="008F0067" w:rsidRPr="00CC3825">
        <w:rPr>
          <w:rFonts w:ascii="Times New Roman" w:hAnsi="Times New Roman"/>
        </w:rPr>
        <w:t xml:space="preserve"> </w:t>
      </w:r>
      <w:r w:rsidRPr="00CC3825">
        <w:rPr>
          <w:rFonts w:ascii="Times New Roman" w:hAnsi="Times New Roman"/>
        </w:rPr>
        <w:t>przedmio</w:t>
      </w:r>
      <w:r w:rsidR="008F0067">
        <w:rPr>
          <w:rFonts w:ascii="Times New Roman" w:hAnsi="Times New Roman"/>
        </w:rPr>
        <w:t>tem</w:t>
      </w:r>
      <w:r w:rsidRPr="00CC3825">
        <w:rPr>
          <w:rFonts w:ascii="Times New Roman" w:hAnsi="Times New Roman"/>
        </w:rPr>
        <w:t xml:space="preserve"> zamówienia. Koszty napraw ewentualnych zniszczeń i uszkodzeń mienia Zamawiającego, powstałych z winy Wykonawcy w trakcie realizacji zamówienia, ponosi Wykonawca.</w:t>
      </w:r>
    </w:p>
    <w:p w:rsidR="000A7AFD" w:rsidRDefault="001A3209" w:rsidP="008166D7">
      <w:pPr>
        <w:numPr>
          <w:ilvl w:val="0"/>
          <w:numId w:val="14"/>
        </w:numPr>
        <w:spacing w:after="0" w:line="276" w:lineRule="auto"/>
        <w:ind w:hanging="426"/>
        <w:jc w:val="both"/>
        <w:rPr>
          <w:rFonts w:ascii="Times New Roman" w:hAnsi="Times New Roman"/>
        </w:rPr>
      </w:pPr>
      <w:r w:rsidRPr="000A7AFD">
        <w:rPr>
          <w:rFonts w:ascii="Times New Roman" w:hAnsi="Times New Roman"/>
        </w:rPr>
        <w:t>Wykonawca oświadcza, że posiada odpowiednie kwalifikacje, doświadczenie, potencjał ekonomiczny oraz techniczny, jak również dysonuje zasobami ludzkimi niezbędnymi do należytego i terminowego wykonania przedmiotu Umowy oraz że nie istnieją żadne przeszkody prawne i faktyczne uniemożliwiające lub utrudniające realizację niniejszej Umowy.</w:t>
      </w:r>
    </w:p>
    <w:p w:rsidR="000A7AFD" w:rsidRDefault="001A3209" w:rsidP="008166D7">
      <w:pPr>
        <w:numPr>
          <w:ilvl w:val="0"/>
          <w:numId w:val="14"/>
        </w:numPr>
        <w:spacing w:after="0" w:line="276" w:lineRule="auto"/>
        <w:ind w:hanging="426"/>
        <w:jc w:val="both"/>
        <w:rPr>
          <w:rFonts w:ascii="Times New Roman" w:hAnsi="Times New Roman"/>
        </w:rPr>
      </w:pPr>
      <w:r w:rsidRPr="000A7AFD">
        <w:rPr>
          <w:rFonts w:ascii="Times New Roman" w:hAnsi="Times New Roman"/>
        </w:rPr>
        <w:t>Wykonawca oświadcza, że nie zalega z wykonaniem ciążących na nim zobowiązań umownych lub innych zobowiązań, których niewykonanie mogłoby zagrozić jego zdolności do wykonania zobowiązań wynikających z niniejszej Umowy.</w:t>
      </w:r>
    </w:p>
    <w:p w:rsidR="000A7AFD" w:rsidRDefault="001A3209" w:rsidP="008166D7">
      <w:pPr>
        <w:numPr>
          <w:ilvl w:val="0"/>
          <w:numId w:val="14"/>
        </w:numPr>
        <w:spacing w:after="0" w:line="276" w:lineRule="auto"/>
        <w:ind w:hanging="426"/>
        <w:jc w:val="both"/>
        <w:rPr>
          <w:rFonts w:ascii="Times New Roman" w:hAnsi="Times New Roman"/>
        </w:rPr>
      </w:pPr>
      <w:r w:rsidRPr="000A7AFD">
        <w:rPr>
          <w:rFonts w:ascii="Times New Roman" w:hAnsi="Times New Roman"/>
        </w:rPr>
        <w:t>Wykonawca oświadcza, że nie toczy się przeciwko niemu żadne postępowanie sądowe, arbitrażowe lub administracyjne oraz jakiekolwiek inne postępowanie mające na celu wstrzymanie wykonania zobowiązań, w szczególności nie toczy się żadne postępowanie upadłościowe, naprawcze, likwidacyjne lub egzekucyjne oraz według najlepszej wiedzy Strony nie ma podstaw do wszczęcia takich postępowań, które mogłyby w sposób niekorzystny wpłynąć na ważność, skuteczność lub wejście w życie Umowy.</w:t>
      </w:r>
    </w:p>
    <w:p w:rsidR="000A7AFD" w:rsidRDefault="001A3209" w:rsidP="008166D7">
      <w:pPr>
        <w:numPr>
          <w:ilvl w:val="0"/>
          <w:numId w:val="14"/>
        </w:numPr>
        <w:spacing w:after="0" w:line="276" w:lineRule="auto"/>
        <w:ind w:hanging="426"/>
        <w:jc w:val="both"/>
        <w:rPr>
          <w:rFonts w:ascii="Times New Roman" w:hAnsi="Times New Roman"/>
        </w:rPr>
      </w:pPr>
      <w:r w:rsidRPr="000A7AFD">
        <w:rPr>
          <w:rFonts w:ascii="Times New Roman" w:hAnsi="Times New Roman"/>
        </w:rPr>
        <w:t>Wykonawca oświadcza, że posiada środki finansowe i pozostaje w odpowiedniej kondycji finansowej pozwalającej na wykonanie zobowiązań niniejszej Umowy.</w:t>
      </w:r>
    </w:p>
    <w:p w:rsidR="000A7AFD" w:rsidRPr="00520264" w:rsidRDefault="001A3209" w:rsidP="00520264">
      <w:pPr>
        <w:numPr>
          <w:ilvl w:val="0"/>
          <w:numId w:val="14"/>
        </w:numPr>
        <w:spacing w:after="0" w:line="276" w:lineRule="auto"/>
        <w:ind w:hanging="426"/>
        <w:jc w:val="both"/>
        <w:rPr>
          <w:rFonts w:ascii="Times New Roman" w:hAnsi="Times New Roman"/>
        </w:rPr>
      </w:pPr>
      <w:r w:rsidRPr="000A7AFD">
        <w:rPr>
          <w:rFonts w:ascii="Times New Roman" w:hAnsi="Times New Roman"/>
        </w:rPr>
        <w:t>Wykonawca wybrany w postępowaniu</w:t>
      </w:r>
      <w:r w:rsidR="00520264">
        <w:rPr>
          <w:rFonts w:ascii="Times New Roman" w:hAnsi="Times New Roman"/>
        </w:rPr>
        <w:t>, zobowiązany</w:t>
      </w:r>
      <w:r w:rsidR="00750692">
        <w:rPr>
          <w:rFonts w:ascii="Times New Roman" w:hAnsi="Times New Roman"/>
        </w:rPr>
        <w:t xml:space="preserve"> jest</w:t>
      </w:r>
      <w:r w:rsidRPr="000A7AFD">
        <w:rPr>
          <w:rFonts w:ascii="Times New Roman" w:hAnsi="Times New Roman"/>
        </w:rPr>
        <w:t xml:space="preserve"> współdziałać</w:t>
      </w:r>
      <w:r w:rsidR="00520264">
        <w:rPr>
          <w:rFonts w:ascii="Times New Roman" w:hAnsi="Times New Roman"/>
        </w:rPr>
        <w:t xml:space="preserve"> z Zamawiają</w:t>
      </w:r>
      <w:r w:rsidR="00750692">
        <w:rPr>
          <w:rFonts w:ascii="Times New Roman" w:hAnsi="Times New Roman"/>
        </w:rPr>
        <w:t>cym</w:t>
      </w:r>
      <w:r w:rsidRPr="000A7AFD">
        <w:rPr>
          <w:rFonts w:ascii="Times New Roman" w:hAnsi="Times New Roman"/>
        </w:rPr>
        <w:t xml:space="preserve"> przy wykonaniu niniejszej umowy w celu należytej realizacji zamówienia.</w:t>
      </w:r>
    </w:p>
    <w:p w:rsidR="00492992" w:rsidRDefault="00492992" w:rsidP="00B56094">
      <w:pPr>
        <w:spacing w:after="0" w:line="276" w:lineRule="auto"/>
        <w:jc w:val="center"/>
        <w:rPr>
          <w:rFonts w:ascii="Times New Roman" w:hAnsi="Times New Roman"/>
        </w:rPr>
      </w:pPr>
    </w:p>
    <w:p w:rsidR="00492992" w:rsidRDefault="00492992" w:rsidP="00B56094">
      <w:pPr>
        <w:spacing w:after="0" w:line="276" w:lineRule="auto"/>
        <w:jc w:val="center"/>
        <w:rPr>
          <w:rFonts w:ascii="Times New Roman" w:hAnsi="Times New Roman"/>
        </w:rPr>
      </w:pPr>
    </w:p>
    <w:p w:rsidR="001A3209" w:rsidRPr="001A3209" w:rsidRDefault="001A3209" w:rsidP="00B56094">
      <w:pPr>
        <w:spacing w:after="0" w:line="276" w:lineRule="auto"/>
        <w:jc w:val="center"/>
        <w:rPr>
          <w:rFonts w:ascii="Times New Roman" w:hAnsi="Times New Roman"/>
        </w:rPr>
      </w:pPr>
      <w:r w:rsidRPr="001A3209">
        <w:rPr>
          <w:rFonts w:ascii="Times New Roman" w:hAnsi="Times New Roman"/>
        </w:rPr>
        <w:t>§ 3</w:t>
      </w:r>
    </w:p>
    <w:p w:rsidR="001A3209" w:rsidRPr="001A3209" w:rsidRDefault="001A3209" w:rsidP="00B56094">
      <w:pPr>
        <w:spacing w:after="0" w:line="276" w:lineRule="auto"/>
        <w:jc w:val="center"/>
        <w:rPr>
          <w:rFonts w:ascii="Times New Roman" w:hAnsi="Times New Roman"/>
        </w:rPr>
      </w:pPr>
      <w:r w:rsidRPr="001A3209">
        <w:rPr>
          <w:rFonts w:ascii="Times New Roman" w:hAnsi="Times New Roman"/>
        </w:rPr>
        <w:t>CENA UMOWY I WARUNKI PŁATNOŚCI</w:t>
      </w:r>
    </w:p>
    <w:p w:rsidR="00D40C50" w:rsidRDefault="001A3209" w:rsidP="008166D7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hAnsi="Times New Roman"/>
        </w:rPr>
      </w:pPr>
      <w:r w:rsidRPr="00D40C50">
        <w:rPr>
          <w:rFonts w:ascii="Times New Roman" w:hAnsi="Times New Roman"/>
        </w:rPr>
        <w:t>Strony uzgadniają całkowitą wartość przedmiotu umowy:</w:t>
      </w:r>
    </w:p>
    <w:p w:rsidR="00D40C50" w:rsidRPr="00173AE4" w:rsidRDefault="001A3209" w:rsidP="00B56094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b/>
        </w:rPr>
      </w:pPr>
      <w:r w:rsidRPr="00173AE4">
        <w:rPr>
          <w:rFonts w:ascii="Times New Roman" w:hAnsi="Times New Roman"/>
          <w:b/>
        </w:rPr>
        <w:lastRenderedPageBreak/>
        <w:t xml:space="preserve">…………..……………… PLN </w:t>
      </w:r>
      <w:r w:rsidR="00A35312">
        <w:rPr>
          <w:rFonts w:ascii="Times New Roman" w:hAnsi="Times New Roman"/>
          <w:b/>
        </w:rPr>
        <w:t>netto</w:t>
      </w:r>
    </w:p>
    <w:p w:rsidR="00D40C50" w:rsidRDefault="001A3209" w:rsidP="00B56094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  <w:r w:rsidRPr="001A3209">
        <w:rPr>
          <w:rFonts w:ascii="Times New Roman" w:hAnsi="Times New Roman"/>
        </w:rPr>
        <w:t>(słownie zł; ………………………………………….………………………</w:t>
      </w:r>
      <w:proofErr w:type="gramStart"/>
      <w:r w:rsidRPr="001A3209">
        <w:rPr>
          <w:rFonts w:ascii="Times New Roman" w:hAnsi="Times New Roman"/>
        </w:rPr>
        <w:t>złotych</w:t>
      </w:r>
      <w:proofErr w:type="gramEnd"/>
      <w:r w:rsidRPr="001A3209">
        <w:rPr>
          <w:rFonts w:ascii="Times New Roman" w:hAnsi="Times New Roman"/>
        </w:rPr>
        <w:t>)</w:t>
      </w:r>
    </w:p>
    <w:p w:rsidR="00D40C50" w:rsidRPr="00173AE4" w:rsidRDefault="00A35312" w:rsidP="00B56094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………..………………… PLN brutto</w:t>
      </w:r>
    </w:p>
    <w:p w:rsidR="001A3209" w:rsidRPr="001A3209" w:rsidRDefault="001A3209" w:rsidP="00B56094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  <w:r w:rsidRPr="001A3209">
        <w:rPr>
          <w:rFonts w:ascii="Times New Roman" w:hAnsi="Times New Roman"/>
        </w:rPr>
        <w:t>(słownie zł; ………………………………………….……………………….</w:t>
      </w:r>
      <w:proofErr w:type="gramStart"/>
      <w:r w:rsidRPr="001A3209">
        <w:rPr>
          <w:rFonts w:ascii="Times New Roman" w:hAnsi="Times New Roman"/>
        </w:rPr>
        <w:t>złotych</w:t>
      </w:r>
      <w:proofErr w:type="gramEnd"/>
      <w:r w:rsidRPr="001A3209">
        <w:rPr>
          <w:rFonts w:ascii="Times New Roman" w:hAnsi="Times New Roman"/>
        </w:rPr>
        <w:t>)</w:t>
      </w:r>
    </w:p>
    <w:p w:rsidR="006B7ADD" w:rsidRPr="00904426" w:rsidRDefault="006B7ADD" w:rsidP="008166D7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hAnsi="Times New Roman"/>
          <w:color w:val="FF0000"/>
        </w:rPr>
      </w:pPr>
      <w:r w:rsidRPr="00904426">
        <w:rPr>
          <w:rFonts w:ascii="Times New Roman" w:hAnsi="Times New Roman"/>
          <w:color w:val="000000"/>
          <w:lang w:eastAsia="ar-SA"/>
        </w:rPr>
        <w:t>Ustalona wartość przedmiotu umowy określona w ust. 1 zawiera wszelkie koszty zw</w:t>
      </w:r>
      <w:r w:rsidR="003F795D" w:rsidRPr="00904426">
        <w:rPr>
          <w:rFonts w:ascii="Times New Roman" w:hAnsi="Times New Roman"/>
          <w:color w:val="000000"/>
          <w:lang w:eastAsia="ar-SA"/>
        </w:rPr>
        <w:t>iązane z realizacją dostawy w szczególności</w:t>
      </w:r>
      <w:r w:rsidRPr="00904426">
        <w:rPr>
          <w:rFonts w:ascii="Times New Roman" w:hAnsi="Times New Roman"/>
          <w:color w:val="000000"/>
          <w:lang w:eastAsia="ar-SA"/>
        </w:rPr>
        <w:t xml:space="preserve"> cenę towaru, podatek VAT, opłaty celne, koszty opakowania, transportu, wniesienia, rozładowania, montażu, instalacji,</w:t>
      </w:r>
      <w:r w:rsidRPr="00904426">
        <w:rPr>
          <w:rFonts w:ascii="Times New Roman" w:hAnsi="Times New Roman"/>
          <w:color w:val="FF0000"/>
          <w:lang w:eastAsia="ar-SA"/>
        </w:rPr>
        <w:t xml:space="preserve"> </w:t>
      </w:r>
      <w:r w:rsidRPr="00904426">
        <w:rPr>
          <w:rFonts w:ascii="Times New Roman" w:hAnsi="Times New Roman"/>
          <w:bCs/>
        </w:rPr>
        <w:t>dostawy</w:t>
      </w:r>
      <w:r w:rsidR="003F795D" w:rsidRPr="00904426">
        <w:rPr>
          <w:rFonts w:ascii="Times New Roman" w:hAnsi="Times New Roman"/>
          <w:bCs/>
        </w:rPr>
        <w:t xml:space="preserve"> instrukcji stanowiskowej wraz </w:t>
      </w:r>
      <w:r w:rsidRPr="00904426">
        <w:rPr>
          <w:rFonts w:ascii="Times New Roman" w:hAnsi="Times New Roman"/>
          <w:bCs/>
        </w:rPr>
        <w:t>z jej wdrożeniem</w:t>
      </w:r>
      <w:r w:rsidR="003F795D" w:rsidRPr="00904426">
        <w:rPr>
          <w:rFonts w:ascii="Times New Roman" w:hAnsi="Times New Roman"/>
          <w:bCs/>
        </w:rPr>
        <w:t>*</w:t>
      </w:r>
      <w:r w:rsidRPr="00904426">
        <w:rPr>
          <w:rFonts w:ascii="Times New Roman" w:hAnsi="Times New Roman"/>
          <w:lang w:eastAsia="ar-SA"/>
        </w:rPr>
        <w:t>, ubezpieczenia, koszty związane ze świadczeniem pełnego serwisu</w:t>
      </w:r>
      <w:r w:rsidR="00D473FC">
        <w:rPr>
          <w:rFonts w:ascii="Times New Roman" w:hAnsi="Times New Roman"/>
          <w:lang w:eastAsia="ar-SA"/>
        </w:rPr>
        <w:t xml:space="preserve"> gwarancyjnego (koszty dojazdu</w:t>
      </w:r>
      <w:r w:rsidRPr="00904426">
        <w:rPr>
          <w:rFonts w:ascii="Times New Roman" w:hAnsi="Times New Roman"/>
        </w:rPr>
        <w:t>,</w:t>
      </w:r>
      <w:r w:rsidRPr="00904426">
        <w:rPr>
          <w:rFonts w:ascii="Times New Roman" w:hAnsi="Times New Roman"/>
          <w:lang w:eastAsia="ar-SA"/>
        </w:rPr>
        <w:t xml:space="preserve"> koszty </w:t>
      </w:r>
      <w:r w:rsidRPr="00904426">
        <w:rPr>
          <w:rFonts w:ascii="Times New Roman" w:hAnsi="Times New Roman"/>
          <w:color w:val="000000"/>
          <w:lang w:eastAsia="ar-SA"/>
        </w:rPr>
        <w:t>załatwiania wszelkich formalności celnych związanych z importem części zamiennych, koszty przesyłek kurierskich, koszty robocizny, materiałów etc.) oraz ewentualne koszty usługi agencji celnej.</w:t>
      </w:r>
    </w:p>
    <w:p w:rsidR="00D40C50" w:rsidRPr="00904426" w:rsidRDefault="001A3209" w:rsidP="008166D7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hAnsi="Times New Roman"/>
        </w:rPr>
      </w:pPr>
      <w:r w:rsidRPr="00904426">
        <w:rPr>
          <w:rFonts w:ascii="Times New Roman" w:hAnsi="Times New Roman"/>
        </w:rPr>
        <w:t>Nieuwzględnienie przez Wykonawcę jakichkolwiek kosztów na etapie przygotowania oferty nie może stanowić podstawy jakichkolwiek roszczeń w stosunku do Zamawiającego.</w:t>
      </w:r>
    </w:p>
    <w:p w:rsidR="00D40C50" w:rsidRPr="00904426" w:rsidRDefault="001A3209" w:rsidP="008166D7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hAnsi="Times New Roman"/>
        </w:rPr>
      </w:pPr>
      <w:r w:rsidRPr="00904426">
        <w:rPr>
          <w:rFonts w:ascii="Times New Roman" w:hAnsi="Times New Roman"/>
        </w:rPr>
        <w:t xml:space="preserve">Rozliczenie między Zamawiającym a Wykonawcą nastąpi po zrealizowanym prawidłowo zamówieniu, </w:t>
      </w:r>
      <w:r w:rsidRPr="00904426">
        <w:rPr>
          <w:rFonts w:ascii="Times New Roman" w:hAnsi="Times New Roman"/>
          <w:color w:val="000000"/>
        </w:rPr>
        <w:t>według cen jednostkowych przedstawionych w ofercie.</w:t>
      </w:r>
    </w:p>
    <w:p w:rsidR="00346295" w:rsidRPr="00492992" w:rsidRDefault="001A3209" w:rsidP="00346295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hAnsi="Times New Roman"/>
          <w:b/>
        </w:rPr>
      </w:pPr>
      <w:r w:rsidRPr="00D40C50">
        <w:rPr>
          <w:rFonts w:ascii="Times New Roman" w:hAnsi="Times New Roman"/>
        </w:rPr>
        <w:t xml:space="preserve">Wykonawca uprawniony jest do wystawienia faktury na podstawie protokołu </w:t>
      </w:r>
      <w:r w:rsidR="009C0798">
        <w:rPr>
          <w:rFonts w:ascii="Times New Roman" w:hAnsi="Times New Roman"/>
        </w:rPr>
        <w:t>zdawczo -odbiorczego</w:t>
      </w:r>
      <w:r w:rsidR="005C6CBE">
        <w:rPr>
          <w:rFonts w:ascii="Times New Roman" w:hAnsi="Times New Roman"/>
        </w:rPr>
        <w:t xml:space="preserve"> </w:t>
      </w:r>
      <w:r w:rsidRPr="00D40C50">
        <w:rPr>
          <w:rFonts w:ascii="Times New Roman" w:hAnsi="Times New Roman"/>
        </w:rPr>
        <w:t xml:space="preserve">przedmiotu umowy, podpisanego przez Zamawiającego bez zastrzeżeń. Zamawiający zapłaci cenę za dostarczony przedmiot zamówienia przelewem </w:t>
      </w:r>
      <w:r w:rsidRPr="007531B1">
        <w:rPr>
          <w:rFonts w:ascii="Times New Roman" w:hAnsi="Times New Roman"/>
          <w:b/>
        </w:rPr>
        <w:t xml:space="preserve">na rachunek bankowy Wykonawcy </w:t>
      </w:r>
      <w:r w:rsidR="00A17DE8">
        <w:rPr>
          <w:rFonts w:ascii="Times New Roman" w:hAnsi="Times New Roman"/>
          <w:b/>
        </w:rPr>
        <w:t>w</w:t>
      </w:r>
      <w:r w:rsidR="007531B1" w:rsidRPr="007531B1">
        <w:rPr>
          <w:rFonts w:ascii="Times New Roman" w:hAnsi="Times New Roman"/>
          <w:b/>
        </w:rPr>
        <w:t>………………</w:t>
      </w:r>
      <w:r w:rsidR="00A17DE8">
        <w:rPr>
          <w:rFonts w:ascii="Times New Roman" w:hAnsi="Times New Roman"/>
          <w:b/>
        </w:rPr>
        <w:t xml:space="preserve"> o nr </w:t>
      </w:r>
      <w:r w:rsidR="007531B1" w:rsidRPr="007531B1">
        <w:rPr>
          <w:rFonts w:ascii="Times New Roman" w:hAnsi="Times New Roman"/>
          <w:b/>
        </w:rPr>
        <w:t>……………………..</w:t>
      </w:r>
      <w:proofErr w:type="gramStart"/>
      <w:r w:rsidRPr="007531B1">
        <w:rPr>
          <w:rFonts w:ascii="Times New Roman" w:hAnsi="Times New Roman"/>
          <w:b/>
        </w:rPr>
        <w:t>,</w:t>
      </w:r>
      <w:r w:rsidR="00A27261">
        <w:rPr>
          <w:rFonts w:ascii="Times New Roman" w:hAnsi="Times New Roman"/>
        </w:rPr>
        <w:t>,</w:t>
      </w:r>
      <w:proofErr w:type="gramEnd"/>
      <w:r w:rsidR="00A27261">
        <w:rPr>
          <w:rFonts w:ascii="Times New Roman" w:hAnsi="Times New Roman"/>
        </w:rPr>
        <w:t xml:space="preserve"> </w:t>
      </w:r>
      <w:r w:rsidRPr="00A27261">
        <w:rPr>
          <w:rFonts w:ascii="Times New Roman" w:hAnsi="Times New Roman"/>
        </w:rPr>
        <w:t>po prawidłowym zrealizowaniu dostawy</w:t>
      </w:r>
      <w:r w:rsidR="00B340DC">
        <w:rPr>
          <w:rFonts w:ascii="Times New Roman" w:hAnsi="Times New Roman"/>
        </w:rPr>
        <w:t xml:space="preserve"> oraz przeprowadzeniu instruktażu stanowiskowego</w:t>
      </w:r>
      <w:r w:rsidR="00B340DC" w:rsidRPr="00B340DC">
        <w:rPr>
          <w:rFonts w:ascii="Times New Roman" w:hAnsi="Times New Roman"/>
        </w:rPr>
        <w:t xml:space="preserve"> personelu </w:t>
      </w:r>
      <w:r w:rsidR="00B340DC" w:rsidRPr="00492992">
        <w:rPr>
          <w:rFonts w:ascii="Times New Roman" w:hAnsi="Times New Roman"/>
        </w:rPr>
        <w:t>Zamawiającego</w:t>
      </w:r>
      <w:r w:rsidR="00904426" w:rsidRPr="00492992">
        <w:rPr>
          <w:rFonts w:ascii="Times New Roman" w:hAnsi="Times New Roman"/>
        </w:rPr>
        <w:t>*</w:t>
      </w:r>
      <w:r w:rsidRPr="00492992">
        <w:rPr>
          <w:rFonts w:ascii="Times New Roman" w:hAnsi="Times New Roman"/>
        </w:rPr>
        <w:t xml:space="preserve">, w terminie </w:t>
      </w:r>
      <w:r w:rsidRPr="00492992">
        <w:rPr>
          <w:rFonts w:ascii="Times New Roman" w:hAnsi="Times New Roman"/>
          <w:b/>
        </w:rPr>
        <w:t xml:space="preserve">do 60 dni od daty otrzymania przez Zamawiającego </w:t>
      </w:r>
      <w:r w:rsidR="003816CC" w:rsidRPr="00492992">
        <w:rPr>
          <w:rFonts w:ascii="Times New Roman" w:hAnsi="Times New Roman"/>
          <w:b/>
        </w:rPr>
        <w:t xml:space="preserve">prawidłowo wystawionej </w:t>
      </w:r>
      <w:r w:rsidRPr="00492992">
        <w:rPr>
          <w:rFonts w:ascii="Times New Roman" w:hAnsi="Times New Roman"/>
          <w:b/>
        </w:rPr>
        <w:t>faktury VAT.</w:t>
      </w:r>
    </w:p>
    <w:p w:rsidR="00346295" w:rsidRPr="00492992" w:rsidRDefault="00C50D96" w:rsidP="00346295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hAnsi="Times New Roman"/>
        </w:rPr>
      </w:pPr>
      <w:r w:rsidRPr="00492992">
        <w:rPr>
          <w:rFonts w:ascii="Times New Roman" w:eastAsia="Times New Roman" w:hAnsi="Times New Roman"/>
        </w:rPr>
        <w:t>Strony zastrzegają, iż wskazany przez Wykonawcę rachunek bankowy właściwy do zapłaty wynagrodzenia jest rachunkiem ujawnionym n</w:t>
      </w:r>
      <w:r w:rsidR="00346295" w:rsidRPr="00492992">
        <w:rPr>
          <w:rFonts w:ascii="Times New Roman" w:eastAsia="Times New Roman" w:hAnsi="Times New Roman"/>
        </w:rPr>
        <w:t xml:space="preserve">a białej liście podatników VAT. </w:t>
      </w:r>
      <w:r w:rsidR="00346295" w:rsidRPr="00492992">
        <w:rPr>
          <w:rFonts w:ascii="Times New Roman" w:hAnsi="Times New Roman"/>
          <w:color w:val="000000" w:themeColor="text1"/>
        </w:rPr>
        <w:t xml:space="preserve">W przypadku wskazania w treści faktury numeru rachunku bankowego innego niż określony w zdaniu poprzednim, Zamawiający dokona zapłaty na rachunek bankowy ujawniony na białej liście podatników VAT. </w:t>
      </w:r>
    </w:p>
    <w:p w:rsidR="00346295" w:rsidRDefault="001A3209" w:rsidP="00346295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hAnsi="Times New Roman"/>
        </w:rPr>
      </w:pPr>
      <w:r w:rsidRPr="00346295">
        <w:rPr>
          <w:rFonts w:ascii="Times New Roman" w:hAnsi="Times New Roman"/>
        </w:rPr>
        <w:t xml:space="preserve">Nazwa dostarczonego </w:t>
      </w:r>
      <w:r w:rsidR="00817ED5" w:rsidRPr="00346295">
        <w:rPr>
          <w:rFonts w:ascii="Times New Roman" w:hAnsi="Times New Roman"/>
        </w:rPr>
        <w:t xml:space="preserve">przedmiotu umowy </w:t>
      </w:r>
      <w:r w:rsidRPr="00346295">
        <w:rPr>
          <w:rFonts w:ascii="Times New Roman" w:hAnsi="Times New Roman"/>
        </w:rPr>
        <w:t xml:space="preserve">na fakturze musi być zgodna z nazwą na protokole odbioru i z nazwą </w:t>
      </w:r>
      <w:r w:rsidR="007531B1" w:rsidRPr="00346295">
        <w:rPr>
          <w:rFonts w:ascii="Times New Roman" w:hAnsi="Times New Roman"/>
        </w:rPr>
        <w:t>w opisie przedmiotu zamówienia.</w:t>
      </w:r>
      <w:r w:rsidR="00022FEC" w:rsidRPr="00346295">
        <w:rPr>
          <w:rFonts w:ascii="Times New Roman" w:hAnsi="Times New Roman"/>
        </w:rPr>
        <w:t xml:space="preserve"> </w:t>
      </w:r>
    </w:p>
    <w:p w:rsidR="00346295" w:rsidRDefault="001A3209" w:rsidP="00346295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hAnsi="Times New Roman"/>
        </w:rPr>
      </w:pPr>
      <w:r w:rsidRPr="00346295">
        <w:rPr>
          <w:rFonts w:ascii="Times New Roman" w:hAnsi="Times New Roman"/>
        </w:rPr>
        <w:t>Zamawiający zaleca, aby faktura VAT wystawiona przez Wykonawcę wskazywała numer umowy, z której wynika płatność.</w:t>
      </w:r>
    </w:p>
    <w:p w:rsidR="00346295" w:rsidRDefault="004C7B0B" w:rsidP="00346295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hAnsi="Times New Roman"/>
        </w:rPr>
      </w:pPr>
      <w:r w:rsidRPr="00346295">
        <w:rPr>
          <w:rFonts w:ascii="Times New Roman" w:hAnsi="Times New Roman"/>
          <w:lang w:eastAsia="pl-PL"/>
        </w:rPr>
        <w:t xml:space="preserve">W przypadku </w:t>
      </w:r>
      <w:r w:rsidR="00B40A9A" w:rsidRPr="00346295">
        <w:rPr>
          <w:rFonts w:ascii="Times New Roman" w:hAnsi="Times New Roman"/>
          <w:lang w:eastAsia="pl-PL"/>
        </w:rPr>
        <w:t>nieprawidłowego</w:t>
      </w:r>
      <w:r w:rsidR="009B31D0" w:rsidRPr="00346295">
        <w:rPr>
          <w:rFonts w:ascii="Times New Roman" w:hAnsi="Times New Roman"/>
          <w:lang w:eastAsia="pl-PL"/>
        </w:rPr>
        <w:t xml:space="preserve"> </w:t>
      </w:r>
      <w:r w:rsidRPr="00346295">
        <w:rPr>
          <w:rFonts w:ascii="Times New Roman" w:hAnsi="Times New Roman"/>
          <w:lang w:eastAsia="pl-PL"/>
        </w:rPr>
        <w:t>wystawienia faktury VAT przez Wykonawcę, termin zapłaty będzie liczony od dnia doręczenia prawidłowej faktury.</w:t>
      </w:r>
    </w:p>
    <w:p w:rsidR="00346295" w:rsidRDefault="00C50D96" w:rsidP="00346295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hAnsi="Times New Roman"/>
        </w:rPr>
      </w:pPr>
      <w:r w:rsidRPr="00346295">
        <w:rPr>
          <w:rFonts w:ascii="Times New Roman" w:hAnsi="Times New Roman"/>
        </w:rPr>
        <w:t xml:space="preserve">Adresem przekazania faktury VAT, w przypadku przekazywania jej w wersji papierowej jest: Samodzielny Publiczny Psychiatryczny Zakład Opieki Zdrowotnej im. dr. Stanisława Deresza w Choroszczy, pl. im. dr Zygmunta </w:t>
      </w:r>
      <w:proofErr w:type="spellStart"/>
      <w:r w:rsidRPr="00346295">
        <w:rPr>
          <w:rFonts w:ascii="Times New Roman" w:hAnsi="Times New Roman"/>
        </w:rPr>
        <w:t>Brodowicza</w:t>
      </w:r>
      <w:proofErr w:type="spellEnd"/>
      <w:r w:rsidRPr="00346295">
        <w:rPr>
          <w:rFonts w:ascii="Times New Roman" w:hAnsi="Times New Roman"/>
        </w:rPr>
        <w:t xml:space="preserve"> 1, 16-070 Choroszcz.</w:t>
      </w:r>
    </w:p>
    <w:p w:rsidR="00B00FD8" w:rsidRPr="00B00FD8" w:rsidRDefault="00C50D96" w:rsidP="00B00FD8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hAnsi="Times New Roman"/>
        </w:rPr>
      </w:pPr>
      <w:r w:rsidRPr="00346295">
        <w:rPr>
          <w:rFonts w:ascii="Times New Roman" w:hAnsi="Times New Roman"/>
        </w:rPr>
        <w:t xml:space="preserve">Strony akceptują wystawianie i dostarczanie w formie elektronicznej, w formacie PDF: faktur, faktur korygujących oraz duplikatów faktur, zgodnie z art. 106n ustawy z dnia 11 marca 2004 r. o podatku od towarów i usług (tj. </w:t>
      </w:r>
      <w:r w:rsidR="00923786" w:rsidRPr="00346295">
        <w:rPr>
          <w:rFonts w:ascii="Times New Roman" w:hAnsi="Times New Roman"/>
        </w:rPr>
        <w:t>Dz.U.2023.1570</w:t>
      </w:r>
      <w:r w:rsidRPr="00346295">
        <w:rPr>
          <w:rFonts w:ascii="Times New Roman" w:hAnsi="Times New Roman"/>
        </w:rPr>
        <w:t xml:space="preserve"> </w:t>
      </w:r>
      <w:proofErr w:type="gramStart"/>
      <w:r w:rsidRPr="00346295">
        <w:rPr>
          <w:rFonts w:ascii="Times New Roman" w:hAnsi="Times New Roman"/>
        </w:rPr>
        <w:t>z</w:t>
      </w:r>
      <w:proofErr w:type="gramEnd"/>
      <w:r w:rsidRPr="00346295">
        <w:rPr>
          <w:rFonts w:ascii="Times New Roman" w:hAnsi="Times New Roman"/>
        </w:rPr>
        <w:t xml:space="preserve"> </w:t>
      </w:r>
      <w:proofErr w:type="spellStart"/>
      <w:r w:rsidRPr="00346295">
        <w:rPr>
          <w:rFonts w:ascii="Times New Roman" w:hAnsi="Times New Roman"/>
        </w:rPr>
        <w:t>późn</w:t>
      </w:r>
      <w:proofErr w:type="spellEnd"/>
      <w:r w:rsidRPr="00346295">
        <w:rPr>
          <w:rFonts w:ascii="Times New Roman" w:hAnsi="Times New Roman"/>
        </w:rPr>
        <w:t>. zm</w:t>
      </w:r>
      <w:proofErr w:type="gramStart"/>
      <w:r w:rsidRPr="00346295">
        <w:rPr>
          <w:rFonts w:ascii="Times New Roman" w:hAnsi="Times New Roman"/>
        </w:rPr>
        <w:t>.). Faktury</w:t>
      </w:r>
      <w:proofErr w:type="gramEnd"/>
      <w:r w:rsidRPr="00346295">
        <w:rPr>
          <w:rFonts w:ascii="Times New Roman" w:hAnsi="Times New Roman"/>
        </w:rPr>
        <w:t xml:space="preserve"> elektroniczne będą Zamawiającemu wysyłane na adres e-mail: </w:t>
      </w:r>
      <w:hyperlink r:id="rId6" w:history="1">
        <w:r w:rsidRPr="00346295">
          <w:rPr>
            <w:rStyle w:val="Hipercze"/>
            <w:rFonts w:ascii="Times New Roman" w:hAnsi="Times New Roman"/>
          </w:rPr>
          <w:t>szpital@sppchoroszcz.med.pl</w:t>
        </w:r>
      </w:hyperlink>
    </w:p>
    <w:p w:rsidR="00B00FD8" w:rsidRDefault="00173AE4" w:rsidP="00B00FD8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hAnsi="Times New Roman"/>
        </w:rPr>
      </w:pPr>
      <w:r w:rsidRPr="00B00FD8">
        <w:rPr>
          <w:rFonts w:ascii="Times New Roman" w:hAnsi="Times New Roman"/>
          <w:lang w:eastAsia="pl-PL"/>
        </w:rPr>
        <w:t xml:space="preserve">Wykonawca powiadomi na piśmie Zamawiającego o każdorazowej zmianie numeru rachunku bankowego. Zmiana numeru rachunku bankowego </w:t>
      </w:r>
      <w:r w:rsidR="00346295" w:rsidRPr="00B00FD8">
        <w:rPr>
          <w:rFonts w:ascii="Times New Roman" w:hAnsi="Times New Roman"/>
          <w:lang w:eastAsia="pl-PL"/>
        </w:rPr>
        <w:t xml:space="preserve">nie </w:t>
      </w:r>
      <w:r w:rsidRPr="00B00FD8">
        <w:rPr>
          <w:rFonts w:ascii="Times New Roman" w:hAnsi="Times New Roman"/>
          <w:lang w:eastAsia="pl-PL"/>
        </w:rPr>
        <w:t xml:space="preserve">wymaga sporządzenia aneksu do Umowy, </w:t>
      </w:r>
      <w:r w:rsidR="00346295" w:rsidRPr="00B00FD8">
        <w:rPr>
          <w:rFonts w:ascii="Times New Roman" w:hAnsi="Times New Roman"/>
          <w:lang w:eastAsia="pl-PL"/>
        </w:rPr>
        <w:t>a jedynie pisemnego zawiadomienia.</w:t>
      </w:r>
    </w:p>
    <w:p w:rsidR="00B00FD8" w:rsidRDefault="001A3209" w:rsidP="00B00FD8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hAnsi="Times New Roman"/>
        </w:rPr>
      </w:pPr>
      <w:r w:rsidRPr="00B00FD8">
        <w:rPr>
          <w:rFonts w:ascii="Times New Roman" w:hAnsi="Times New Roman"/>
        </w:rPr>
        <w:t>Za termin dokonania płatności uważa się datę wystawienia dyspozycji zapłaty faktury tj. dzień obciążenia rachunku Zamawiającego.</w:t>
      </w:r>
    </w:p>
    <w:p w:rsidR="001A3209" w:rsidRPr="00B00FD8" w:rsidRDefault="001A3209" w:rsidP="00B00FD8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hAnsi="Times New Roman"/>
        </w:rPr>
      </w:pPr>
      <w:r w:rsidRPr="00B00FD8">
        <w:rPr>
          <w:rFonts w:ascii="Times New Roman" w:hAnsi="Times New Roman"/>
        </w:rPr>
        <w:t>Zamawiający nie udziela zaliczek.</w:t>
      </w:r>
    </w:p>
    <w:p w:rsidR="007B29F2" w:rsidRDefault="007B29F2" w:rsidP="00B56094">
      <w:pPr>
        <w:spacing w:after="0" w:line="276" w:lineRule="auto"/>
        <w:jc w:val="center"/>
        <w:rPr>
          <w:rFonts w:ascii="Times New Roman" w:hAnsi="Times New Roman"/>
        </w:rPr>
      </w:pPr>
    </w:p>
    <w:p w:rsidR="00A52817" w:rsidRDefault="00A52817" w:rsidP="00B56094">
      <w:pPr>
        <w:spacing w:after="0" w:line="276" w:lineRule="auto"/>
        <w:jc w:val="center"/>
        <w:rPr>
          <w:rFonts w:ascii="Times New Roman" w:hAnsi="Times New Roman"/>
        </w:rPr>
      </w:pPr>
    </w:p>
    <w:p w:rsidR="001A3209" w:rsidRPr="001A3209" w:rsidRDefault="001A3209" w:rsidP="00B56094">
      <w:pPr>
        <w:spacing w:after="0" w:line="276" w:lineRule="auto"/>
        <w:jc w:val="center"/>
        <w:rPr>
          <w:rFonts w:ascii="Times New Roman" w:hAnsi="Times New Roman"/>
        </w:rPr>
      </w:pPr>
      <w:r w:rsidRPr="001A3209">
        <w:rPr>
          <w:rFonts w:ascii="Times New Roman" w:hAnsi="Times New Roman"/>
        </w:rPr>
        <w:lastRenderedPageBreak/>
        <w:t>§ 4</w:t>
      </w:r>
    </w:p>
    <w:p w:rsidR="001A3209" w:rsidRPr="001A3209" w:rsidRDefault="001A3209" w:rsidP="00B56094">
      <w:pPr>
        <w:spacing w:after="0" w:line="276" w:lineRule="auto"/>
        <w:jc w:val="center"/>
        <w:rPr>
          <w:rFonts w:ascii="Times New Roman" w:hAnsi="Times New Roman"/>
        </w:rPr>
      </w:pPr>
      <w:r w:rsidRPr="001A3209">
        <w:rPr>
          <w:rFonts w:ascii="Times New Roman" w:hAnsi="Times New Roman"/>
        </w:rPr>
        <w:t xml:space="preserve">WARUNKI I TERMIN REALIZACJI </w:t>
      </w:r>
    </w:p>
    <w:p w:rsidR="002667B4" w:rsidRPr="00DA470D" w:rsidRDefault="001A3209" w:rsidP="008166D7">
      <w:pPr>
        <w:pStyle w:val="Akapitzlist"/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hAnsi="Times New Roman"/>
          <w:b/>
          <w:color w:val="FF0000"/>
        </w:rPr>
      </w:pPr>
      <w:r w:rsidRPr="002667B4">
        <w:rPr>
          <w:rFonts w:ascii="Times New Roman" w:hAnsi="Times New Roman"/>
          <w:b/>
        </w:rPr>
        <w:t>Wykonawca zobowiązany jest do dostawy p</w:t>
      </w:r>
      <w:r w:rsidR="00A52817">
        <w:rPr>
          <w:rFonts w:ascii="Times New Roman" w:hAnsi="Times New Roman"/>
          <w:b/>
        </w:rPr>
        <w:t xml:space="preserve">rzedmiotu zamówienia w terminie 8 dni kalendarzowych </w:t>
      </w:r>
      <w:r w:rsidR="002667B4" w:rsidRPr="002667B4">
        <w:rPr>
          <w:rFonts w:ascii="Times New Roman" w:hAnsi="Times New Roman"/>
          <w:b/>
        </w:rPr>
        <w:t>od dnia zwarcia umowy.</w:t>
      </w:r>
      <w:r w:rsidR="002667B4" w:rsidRPr="002667B4">
        <w:rPr>
          <w:rFonts w:ascii="Times New Roman" w:hAnsi="Times New Roman"/>
        </w:rPr>
        <w:t xml:space="preserve"> </w:t>
      </w:r>
      <w:r w:rsidR="002667B4" w:rsidRPr="00022FEC">
        <w:rPr>
          <w:rFonts w:ascii="Times New Roman" w:hAnsi="Times New Roman"/>
          <w:color w:val="000000" w:themeColor="text1"/>
        </w:rPr>
        <w:t xml:space="preserve">Odbiór nastąpi </w:t>
      </w:r>
      <w:r w:rsidR="00542F1E" w:rsidRPr="00022FEC">
        <w:rPr>
          <w:rFonts w:ascii="Times New Roman" w:hAnsi="Times New Roman"/>
          <w:color w:val="000000" w:themeColor="text1"/>
        </w:rPr>
        <w:t>na terenie</w:t>
      </w:r>
      <w:r w:rsidR="002667B4" w:rsidRPr="00022FEC">
        <w:rPr>
          <w:rFonts w:ascii="Times New Roman" w:hAnsi="Times New Roman"/>
          <w:color w:val="000000" w:themeColor="text1"/>
        </w:rPr>
        <w:t xml:space="preserve"> siedzi</w:t>
      </w:r>
      <w:r w:rsidR="00542F1E" w:rsidRPr="00022FEC">
        <w:rPr>
          <w:rFonts w:ascii="Times New Roman" w:hAnsi="Times New Roman"/>
          <w:color w:val="000000" w:themeColor="text1"/>
        </w:rPr>
        <w:t>by</w:t>
      </w:r>
      <w:r w:rsidR="002667B4" w:rsidRPr="00022FEC">
        <w:rPr>
          <w:rFonts w:ascii="Times New Roman" w:hAnsi="Times New Roman"/>
          <w:color w:val="000000" w:themeColor="text1"/>
        </w:rPr>
        <w:t xml:space="preserve"> Zamawiającego</w:t>
      </w:r>
      <w:r w:rsidR="007B551A" w:rsidRPr="00022FEC">
        <w:rPr>
          <w:color w:val="000000" w:themeColor="text1"/>
          <w:lang w:eastAsia="ar-SA"/>
        </w:rPr>
        <w:t xml:space="preserve"> </w:t>
      </w:r>
      <w:r w:rsidR="00A52817">
        <w:rPr>
          <w:rFonts w:ascii="Times New Roman" w:hAnsi="Times New Roman"/>
          <w:color w:val="000000" w:themeColor="text1"/>
          <w:lang w:eastAsia="ar-SA"/>
        </w:rPr>
        <w:t xml:space="preserve">- </w:t>
      </w:r>
      <w:r w:rsidR="007B551A" w:rsidRPr="00022FEC">
        <w:rPr>
          <w:rFonts w:ascii="Times New Roman" w:hAnsi="Times New Roman"/>
          <w:color w:val="000000" w:themeColor="text1"/>
          <w:lang w:eastAsia="ar-SA"/>
        </w:rPr>
        <w:t>SPP ZOZ w Choroszczy</w:t>
      </w:r>
      <w:r w:rsidR="00BD77A5">
        <w:rPr>
          <w:rFonts w:ascii="Times New Roman" w:hAnsi="Times New Roman"/>
          <w:color w:val="000000" w:themeColor="text1"/>
          <w:lang w:eastAsia="ar-SA"/>
        </w:rPr>
        <w:t xml:space="preserve"> </w:t>
      </w:r>
      <w:r w:rsidR="005924AE">
        <w:rPr>
          <w:rFonts w:ascii="Times New Roman" w:hAnsi="Times New Roman"/>
          <w:color w:val="000000" w:themeColor="text1"/>
          <w:lang w:eastAsia="ar-SA"/>
        </w:rPr>
        <w:t>(</w:t>
      </w:r>
      <w:r w:rsidR="005924AE" w:rsidRPr="005924AE">
        <w:rPr>
          <w:rFonts w:ascii="Times New Roman" w:hAnsi="Times New Roman"/>
          <w:color w:val="000000" w:themeColor="text1"/>
          <w:lang w:eastAsia="ar-SA"/>
        </w:rPr>
        <w:t xml:space="preserve">pl. im. dr Zygmunta </w:t>
      </w:r>
      <w:proofErr w:type="spellStart"/>
      <w:r w:rsidR="005924AE" w:rsidRPr="005924AE">
        <w:rPr>
          <w:rFonts w:ascii="Times New Roman" w:hAnsi="Times New Roman"/>
          <w:color w:val="000000" w:themeColor="text1"/>
          <w:lang w:eastAsia="ar-SA"/>
        </w:rPr>
        <w:t>Brodowicza</w:t>
      </w:r>
      <w:proofErr w:type="spellEnd"/>
      <w:r w:rsidR="005924AE" w:rsidRPr="005924AE">
        <w:rPr>
          <w:rFonts w:ascii="Times New Roman" w:hAnsi="Times New Roman"/>
          <w:color w:val="000000" w:themeColor="text1"/>
          <w:lang w:eastAsia="ar-SA"/>
        </w:rPr>
        <w:t xml:space="preserve"> 1, 16-070 Choroszcz</w:t>
      </w:r>
      <w:r w:rsidR="005924AE">
        <w:rPr>
          <w:rFonts w:ascii="Times New Roman" w:hAnsi="Times New Roman"/>
          <w:color w:val="000000" w:themeColor="text1"/>
          <w:lang w:eastAsia="ar-SA"/>
        </w:rPr>
        <w:t>)</w:t>
      </w:r>
      <w:r w:rsidR="005924AE" w:rsidRPr="005924AE">
        <w:rPr>
          <w:rFonts w:ascii="Times New Roman" w:hAnsi="Times New Roman"/>
          <w:color w:val="000000" w:themeColor="text1"/>
          <w:lang w:eastAsia="ar-SA"/>
        </w:rPr>
        <w:t xml:space="preserve"> </w:t>
      </w:r>
      <w:r w:rsidR="002667B4" w:rsidRPr="00022FEC">
        <w:rPr>
          <w:rFonts w:ascii="Times New Roman" w:hAnsi="Times New Roman"/>
          <w:color w:val="000000" w:themeColor="text1"/>
        </w:rPr>
        <w:t>od poniedzia</w:t>
      </w:r>
      <w:r w:rsidR="00A52817">
        <w:rPr>
          <w:rFonts w:ascii="Times New Roman" w:hAnsi="Times New Roman"/>
          <w:color w:val="000000" w:themeColor="text1"/>
        </w:rPr>
        <w:t>łku do piątku w godz. 8.00 do 13</w:t>
      </w:r>
      <w:r w:rsidR="002667B4" w:rsidRPr="00022FEC">
        <w:rPr>
          <w:rFonts w:ascii="Times New Roman" w:hAnsi="Times New Roman"/>
          <w:color w:val="000000" w:themeColor="text1"/>
        </w:rPr>
        <w:t xml:space="preserve">.00. </w:t>
      </w:r>
    </w:p>
    <w:p w:rsidR="00883E84" w:rsidRPr="003669CA" w:rsidRDefault="00883E84" w:rsidP="008166D7">
      <w:pPr>
        <w:pStyle w:val="Akapitzlist"/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hAnsi="Times New Roman"/>
        </w:rPr>
      </w:pPr>
      <w:r w:rsidRPr="00883E84">
        <w:rPr>
          <w:rFonts w:ascii="Times New Roman" w:hAnsi="Times New Roman"/>
        </w:rPr>
        <w:t>Wykonawca poinformuje Zamawi</w:t>
      </w:r>
      <w:r w:rsidR="003669CA">
        <w:rPr>
          <w:rFonts w:ascii="Times New Roman" w:hAnsi="Times New Roman"/>
        </w:rPr>
        <w:t xml:space="preserve">ającego o </w:t>
      </w:r>
      <w:r w:rsidR="00EA2527">
        <w:rPr>
          <w:rFonts w:ascii="Times New Roman" w:hAnsi="Times New Roman"/>
        </w:rPr>
        <w:t xml:space="preserve">planowanym </w:t>
      </w:r>
      <w:r w:rsidR="003669CA">
        <w:rPr>
          <w:rFonts w:ascii="Times New Roman" w:hAnsi="Times New Roman"/>
        </w:rPr>
        <w:t xml:space="preserve">terminie </w:t>
      </w:r>
      <w:r w:rsidR="00EA2527">
        <w:rPr>
          <w:rFonts w:ascii="Times New Roman" w:hAnsi="Times New Roman"/>
        </w:rPr>
        <w:t xml:space="preserve">dostarczenia </w:t>
      </w:r>
      <w:r w:rsidR="003669CA">
        <w:rPr>
          <w:rFonts w:ascii="Times New Roman" w:hAnsi="Times New Roman"/>
        </w:rPr>
        <w:t>p</w:t>
      </w:r>
      <w:r w:rsidRPr="00883E84">
        <w:rPr>
          <w:rFonts w:ascii="Times New Roman" w:hAnsi="Times New Roman"/>
        </w:rPr>
        <w:t xml:space="preserve">rzedmiotu umowy </w:t>
      </w:r>
      <w:r w:rsidR="003669CA">
        <w:rPr>
          <w:rFonts w:ascii="Times New Roman" w:hAnsi="Times New Roman"/>
        </w:rPr>
        <w:t xml:space="preserve">oraz wdrożeniu </w:t>
      </w:r>
      <w:r w:rsidR="003669CA" w:rsidRPr="003669CA">
        <w:rPr>
          <w:rFonts w:ascii="Times New Roman" w:hAnsi="Times New Roman"/>
          <w:bCs/>
        </w:rPr>
        <w:t xml:space="preserve">instrukcji stanowiskowej </w:t>
      </w:r>
      <w:r w:rsidRPr="003669CA">
        <w:rPr>
          <w:rFonts w:ascii="Times New Roman" w:hAnsi="Times New Roman"/>
        </w:rPr>
        <w:t xml:space="preserve">z obsługi i eksploatacji </w:t>
      </w:r>
      <w:r w:rsidR="003669CA" w:rsidRPr="003669CA">
        <w:rPr>
          <w:rFonts w:ascii="Times New Roman" w:hAnsi="Times New Roman"/>
        </w:rPr>
        <w:t>przedmiotu dostawy</w:t>
      </w:r>
      <w:r w:rsidR="00EC340F">
        <w:rPr>
          <w:rFonts w:ascii="Times New Roman" w:hAnsi="Times New Roman"/>
        </w:rPr>
        <w:t>*</w:t>
      </w:r>
      <w:r w:rsidR="003669CA" w:rsidRPr="003669CA">
        <w:rPr>
          <w:rFonts w:ascii="Times New Roman" w:hAnsi="Times New Roman"/>
        </w:rPr>
        <w:t xml:space="preserve">, </w:t>
      </w:r>
      <w:r w:rsidRPr="003669CA">
        <w:rPr>
          <w:rFonts w:ascii="Times New Roman" w:hAnsi="Times New Roman"/>
        </w:rPr>
        <w:t>w formie pisemnej bądź mailowej (adres wska</w:t>
      </w:r>
      <w:r w:rsidR="004365C7">
        <w:rPr>
          <w:rFonts w:ascii="Times New Roman" w:hAnsi="Times New Roman"/>
        </w:rPr>
        <w:t xml:space="preserve">zany w ust. </w:t>
      </w:r>
      <w:r w:rsidR="007F3D78">
        <w:rPr>
          <w:rFonts w:ascii="Times New Roman" w:hAnsi="Times New Roman"/>
        </w:rPr>
        <w:t>9</w:t>
      </w:r>
      <w:r w:rsidR="00A52817">
        <w:rPr>
          <w:rFonts w:ascii="Times New Roman" w:hAnsi="Times New Roman"/>
        </w:rPr>
        <w:t>), co najmniej na 2</w:t>
      </w:r>
      <w:r w:rsidRPr="003669CA">
        <w:rPr>
          <w:rFonts w:ascii="Times New Roman" w:hAnsi="Times New Roman"/>
        </w:rPr>
        <w:t xml:space="preserve"> dni robocze przed proponowanym terminem.</w:t>
      </w:r>
    </w:p>
    <w:p w:rsidR="00D40C50" w:rsidRDefault="001A3209" w:rsidP="008166D7">
      <w:pPr>
        <w:pStyle w:val="Akapitzlist"/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hAnsi="Times New Roman"/>
        </w:rPr>
      </w:pPr>
      <w:r w:rsidRPr="00D40C50">
        <w:rPr>
          <w:rFonts w:ascii="Times New Roman" w:hAnsi="Times New Roman"/>
        </w:rPr>
        <w:t>Za termin wykonania umowy</w:t>
      </w:r>
      <w:r w:rsidR="001D0A9D">
        <w:rPr>
          <w:rFonts w:ascii="Times New Roman" w:hAnsi="Times New Roman"/>
        </w:rPr>
        <w:t>, o którym mowa w ust. 1,</w:t>
      </w:r>
      <w:r w:rsidRPr="00D40C50">
        <w:rPr>
          <w:rFonts w:ascii="Times New Roman" w:hAnsi="Times New Roman"/>
        </w:rPr>
        <w:t xml:space="preserve"> uważa się termin podpisania protokołu</w:t>
      </w:r>
      <w:r w:rsidR="005C6CBE">
        <w:rPr>
          <w:rFonts w:ascii="Times New Roman" w:hAnsi="Times New Roman"/>
        </w:rPr>
        <w:t xml:space="preserve"> </w:t>
      </w:r>
      <w:r w:rsidR="009C0798">
        <w:rPr>
          <w:rFonts w:ascii="Times New Roman" w:hAnsi="Times New Roman"/>
        </w:rPr>
        <w:t>zdawczo-odbiorczego</w:t>
      </w:r>
      <w:r w:rsidR="00883E84">
        <w:rPr>
          <w:rFonts w:ascii="Times New Roman" w:hAnsi="Times New Roman"/>
        </w:rPr>
        <w:t xml:space="preserve"> zgodnie z ust. 4</w:t>
      </w:r>
      <w:r w:rsidRPr="00D40C50">
        <w:rPr>
          <w:rFonts w:ascii="Times New Roman" w:hAnsi="Times New Roman"/>
        </w:rPr>
        <w:t xml:space="preserve"> poniżej.</w:t>
      </w:r>
    </w:p>
    <w:p w:rsidR="00FC3B94" w:rsidRPr="00B8633E" w:rsidRDefault="001A3209" w:rsidP="008166D7">
      <w:pPr>
        <w:pStyle w:val="Akapitzlist"/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hAnsi="Times New Roman"/>
          <w:color w:val="FF0000"/>
        </w:rPr>
      </w:pPr>
      <w:r w:rsidRPr="00D40C50">
        <w:rPr>
          <w:rFonts w:ascii="Times New Roman" w:hAnsi="Times New Roman"/>
        </w:rPr>
        <w:t xml:space="preserve">Odbiór przedmiotu umowy potwierdzony będzie protokołem </w:t>
      </w:r>
      <w:r w:rsidR="00FC3B94">
        <w:rPr>
          <w:rFonts w:ascii="Times New Roman" w:hAnsi="Times New Roman"/>
        </w:rPr>
        <w:t>zdawczo-odbiorczym</w:t>
      </w:r>
      <w:r w:rsidRPr="00D40C50">
        <w:rPr>
          <w:rFonts w:ascii="Times New Roman" w:hAnsi="Times New Roman"/>
        </w:rPr>
        <w:t xml:space="preserve"> sporządzonym według wzoru </w:t>
      </w:r>
      <w:r w:rsidR="004A4A60">
        <w:rPr>
          <w:rFonts w:ascii="Times New Roman" w:hAnsi="Times New Roman"/>
        </w:rPr>
        <w:t>stanowiącego Załącznik nr 2</w:t>
      </w:r>
      <w:r w:rsidRPr="00D40C50">
        <w:rPr>
          <w:rFonts w:ascii="Times New Roman" w:hAnsi="Times New Roman"/>
        </w:rPr>
        <w:t xml:space="preserve">. </w:t>
      </w:r>
      <w:r w:rsidRPr="0020767D">
        <w:rPr>
          <w:rFonts w:ascii="Times New Roman" w:hAnsi="Times New Roman"/>
          <w:color w:val="000000" w:themeColor="text1"/>
        </w:rPr>
        <w:t>Protokół potwierdzać będzie:</w:t>
      </w:r>
    </w:p>
    <w:p w:rsidR="00BA217C" w:rsidRDefault="000E27D3" w:rsidP="008166D7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Times New Roman" w:hAnsi="Times New Roman"/>
        </w:rPr>
      </w:pPr>
      <w:proofErr w:type="gramStart"/>
      <w:r w:rsidRPr="00BA217C">
        <w:rPr>
          <w:rFonts w:ascii="Times New Roman" w:hAnsi="Times New Roman"/>
        </w:rPr>
        <w:t>jakość</w:t>
      </w:r>
      <w:proofErr w:type="gramEnd"/>
      <w:r w:rsidRPr="00BA217C">
        <w:rPr>
          <w:rFonts w:ascii="Times New Roman" w:hAnsi="Times New Roman"/>
        </w:rPr>
        <w:t xml:space="preserve"> oraz spełnienie</w:t>
      </w:r>
      <w:r w:rsidR="00FC3B94" w:rsidRPr="00BA217C">
        <w:rPr>
          <w:rFonts w:ascii="Times New Roman" w:hAnsi="Times New Roman"/>
        </w:rPr>
        <w:t xml:space="preserve"> </w:t>
      </w:r>
      <w:r w:rsidR="00435C84">
        <w:rPr>
          <w:rFonts w:ascii="Times New Roman" w:hAnsi="Times New Roman"/>
        </w:rPr>
        <w:t>wymaganych parametrów</w:t>
      </w:r>
      <w:r w:rsidR="00FC3B94" w:rsidRPr="00BA217C">
        <w:rPr>
          <w:rFonts w:ascii="Times New Roman" w:hAnsi="Times New Roman"/>
        </w:rPr>
        <w:t xml:space="preserve"> określonych</w:t>
      </w:r>
      <w:r w:rsidR="004A4A60">
        <w:rPr>
          <w:rFonts w:ascii="Times New Roman" w:hAnsi="Times New Roman"/>
        </w:rPr>
        <w:t xml:space="preserve"> w</w:t>
      </w:r>
      <w:r w:rsidR="00FC3B94" w:rsidRPr="00BA217C">
        <w:rPr>
          <w:rFonts w:ascii="Times New Roman" w:hAnsi="Times New Roman"/>
        </w:rPr>
        <w:t xml:space="preserve"> </w:t>
      </w:r>
      <w:r w:rsidR="00BA217C" w:rsidRPr="00BA217C">
        <w:rPr>
          <w:rFonts w:ascii="Times New Roman" w:hAnsi="Times New Roman"/>
        </w:rPr>
        <w:t>o</w:t>
      </w:r>
      <w:r w:rsidR="00FC3B94" w:rsidRPr="00BA217C">
        <w:rPr>
          <w:rFonts w:ascii="Times New Roman" w:hAnsi="Times New Roman"/>
        </w:rPr>
        <w:t>pis</w:t>
      </w:r>
      <w:r w:rsidR="00BA217C" w:rsidRPr="00BA217C">
        <w:rPr>
          <w:rFonts w:ascii="Times New Roman" w:hAnsi="Times New Roman"/>
        </w:rPr>
        <w:t>ie przedmiotu zamówienia</w:t>
      </w:r>
      <w:r w:rsidR="00435C84">
        <w:rPr>
          <w:rFonts w:ascii="Times New Roman" w:hAnsi="Times New Roman"/>
        </w:rPr>
        <w:t xml:space="preserve"> stanowiącym</w:t>
      </w:r>
      <w:r w:rsidR="00FC3B94" w:rsidRPr="00BA217C">
        <w:rPr>
          <w:rFonts w:ascii="Times New Roman" w:hAnsi="Times New Roman"/>
        </w:rPr>
        <w:t xml:space="preserve"> załącznik </w:t>
      </w:r>
      <w:r w:rsidR="00014ED2" w:rsidRPr="00BA217C">
        <w:rPr>
          <w:rFonts w:ascii="Times New Roman" w:hAnsi="Times New Roman"/>
        </w:rPr>
        <w:t>nr 1 do</w:t>
      </w:r>
      <w:r w:rsidR="00FC3B94" w:rsidRPr="00BA217C">
        <w:rPr>
          <w:rFonts w:ascii="Times New Roman" w:hAnsi="Times New Roman"/>
        </w:rPr>
        <w:t xml:space="preserve"> umowy, </w:t>
      </w:r>
    </w:p>
    <w:p w:rsidR="00D40C50" w:rsidRPr="00BA217C" w:rsidRDefault="00BA217C" w:rsidP="008166D7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kompletność</w:t>
      </w:r>
      <w:proofErr w:type="gramEnd"/>
      <w:r w:rsidR="00435C84">
        <w:rPr>
          <w:rFonts w:ascii="Times New Roman" w:hAnsi="Times New Roman"/>
        </w:rPr>
        <w:t xml:space="preserve"> oraz </w:t>
      </w:r>
      <w:r>
        <w:rPr>
          <w:rFonts w:ascii="Times New Roman" w:hAnsi="Times New Roman"/>
        </w:rPr>
        <w:t xml:space="preserve">ilość </w:t>
      </w:r>
      <w:r w:rsidR="001A3209" w:rsidRPr="00BA217C">
        <w:rPr>
          <w:rFonts w:ascii="Times New Roman" w:hAnsi="Times New Roman"/>
        </w:rPr>
        <w:t>przedmiotu umowy;</w:t>
      </w:r>
    </w:p>
    <w:p w:rsidR="00BC3FD3" w:rsidRPr="00BC3FD3" w:rsidRDefault="001A3209" w:rsidP="008166D7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Times New Roman" w:hAnsi="Times New Roman"/>
        </w:rPr>
      </w:pPr>
      <w:proofErr w:type="gramStart"/>
      <w:r w:rsidRPr="00D40C50">
        <w:rPr>
          <w:rFonts w:ascii="Times New Roman" w:hAnsi="Times New Roman"/>
        </w:rPr>
        <w:t>dostarczenie</w:t>
      </w:r>
      <w:proofErr w:type="gramEnd"/>
      <w:r w:rsidRPr="00D40C50">
        <w:rPr>
          <w:rFonts w:ascii="Times New Roman" w:hAnsi="Times New Roman"/>
        </w:rPr>
        <w:t xml:space="preserve"> wymaganej umową oraz przepisami prawa dokumentacji</w:t>
      </w:r>
      <w:r w:rsidR="00BC3FD3">
        <w:rPr>
          <w:rFonts w:ascii="Times New Roman" w:hAnsi="Times New Roman"/>
        </w:rPr>
        <w:t>*</w:t>
      </w:r>
      <w:r w:rsidR="00905773">
        <w:rPr>
          <w:rFonts w:ascii="Times New Roman" w:hAnsi="Times New Roman"/>
        </w:rPr>
        <w:t xml:space="preserve">, w szczególności </w:t>
      </w:r>
      <w:r w:rsidR="00905773" w:rsidRPr="00435C84">
        <w:rPr>
          <w:rFonts w:ascii="Times New Roman" w:hAnsi="Times New Roman"/>
          <w:color w:val="000000"/>
          <w:lang w:eastAsia="ar-SA"/>
        </w:rPr>
        <w:t xml:space="preserve">instrukcji stanowiskowej w języku polskim, </w:t>
      </w:r>
      <w:r w:rsidR="00EE0F15" w:rsidRPr="00435C84">
        <w:rPr>
          <w:rFonts w:ascii="Times New Roman" w:hAnsi="Times New Roman"/>
          <w:color w:val="000000"/>
          <w:lang w:eastAsia="ar-SA"/>
        </w:rPr>
        <w:t>instrukcji obsługi w języku polskim,</w:t>
      </w:r>
      <w:r w:rsidR="00EE0F15">
        <w:rPr>
          <w:rFonts w:ascii="Times New Roman" w:hAnsi="Times New Roman"/>
          <w:b/>
          <w:color w:val="000000"/>
          <w:lang w:eastAsia="ar-SA"/>
        </w:rPr>
        <w:t xml:space="preserve"> </w:t>
      </w:r>
      <w:r w:rsidR="00435C84" w:rsidRPr="00435C84">
        <w:rPr>
          <w:rFonts w:ascii="Times New Roman" w:hAnsi="Times New Roman"/>
          <w:color w:val="000000"/>
          <w:lang w:eastAsia="ar-SA"/>
        </w:rPr>
        <w:t>kart gwarancyjnych</w:t>
      </w:r>
      <w:r w:rsidR="00BC3FD3" w:rsidRPr="00BC3FD3">
        <w:rPr>
          <w:rFonts w:ascii="Times New Roman" w:hAnsi="Times New Roman"/>
        </w:rPr>
        <w:t>,</w:t>
      </w:r>
    </w:p>
    <w:p w:rsidR="00230114" w:rsidRDefault="001A3209" w:rsidP="008166D7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Times New Roman" w:hAnsi="Times New Roman"/>
        </w:rPr>
      </w:pPr>
      <w:proofErr w:type="gramStart"/>
      <w:r w:rsidRPr="00D40C50">
        <w:rPr>
          <w:rFonts w:ascii="Times New Roman" w:hAnsi="Times New Roman"/>
        </w:rPr>
        <w:t>przeprowadzenie</w:t>
      </w:r>
      <w:proofErr w:type="gramEnd"/>
      <w:r w:rsidRPr="00D40C50">
        <w:rPr>
          <w:rFonts w:ascii="Times New Roman" w:hAnsi="Times New Roman"/>
        </w:rPr>
        <w:t xml:space="preserve"> </w:t>
      </w:r>
      <w:r w:rsidR="00B64DA7">
        <w:rPr>
          <w:rFonts w:ascii="Times New Roman" w:hAnsi="Times New Roman"/>
        </w:rPr>
        <w:t>instruktaż</w:t>
      </w:r>
      <w:r w:rsidR="00B64DA7" w:rsidRPr="007C308F">
        <w:rPr>
          <w:rFonts w:ascii="Times New Roman" w:hAnsi="Times New Roman"/>
        </w:rPr>
        <w:t>u stanowiskowego</w:t>
      </w:r>
      <w:r w:rsidR="00B64DA7">
        <w:rPr>
          <w:rFonts w:ascii="Times New Roman" w:hAnsi="Times New Roman"/>
        </w:rPr>
        <w:t xml:space="preserve"> </w:t>
      </w:r>
      <w:r w:rsidR="009E7F7C" w:rsidRPr="00FD0853">
        <w:rPr>
          <w:rFonts w:ascii="Times New Roman" w:hAnsi="Times New Roman"/>
        </w:rPr>
        <w:t>Zamawiającego z obsługi i eksploatacji dostarczanego</w:t>
      </w:r>
      <w:r w:rsidR="009E7F7C">
        <w:rPr>
          <w:rFonts w:ascii="Times New Roman" w:hAnsi="Times New Roman"/>
        </w:rPr>
        <w:t xml:space="preserve"> </w:t>
      </w:r>
      <w:r w:rsidR="009E7F7C" w:rsidRPr="00FD0853">
        <w:rPr>
          <w:rFonts w:ascii="Times New Roman" w:hAnsi="Times New Roman"/>
        </w:rPr>
        <w:t>przedmiotu zamówieni</w:t>
      </w:r>
      <w:r w:rsidR="00435C84">
        <w:rPr>
          <w:rFonts w:ascii="Times New Roman" w:hAnsi="Times New Roman"/>
        </w:rPr>
        <w:t>a*</w:t>
      </w:r>
    </w:p>
    <w:p w:rsidR="00230114" w:rsidRPr="0010315C" w:rsidRDefault="00230114" w:rsidP="008166D7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Times New Roman" w:hAnsi="Times New Roman"/>
        </w:rPr>
      </w:pPr>
      <w:proofErr w:type="gramStart"/>
      <w:r w:rsidRPr="0010315C">
        <w:rPr>
          <w:rFonts w:ascii="Times New Roman" w:eastAsia="Times New Roman" w:hAnsi="Times New Roman"/>
          <w:color w:val="000000"/>
          <w:shd w:val="clear" w:color="auto" w:fill="FFFFFF"/>
        </w:rPr>
        <w:t>montaż</w:t>
      </w:r>
      <w:proofErr w:type="gramEnd"/>
      <w:r w:rsidR="00A52817">
        <w:rPr>
          <w:rFonts w:ascii="Times New Roman" w:eastAsia="Times New Roman" w:hAnsi="Times New Roman"/>
          <w:color w:val="000000"/>
          <w:shd w:val="clear" w:color="auto" w:fill="FFFFFF"/>
        </w:rPr>
        <w:t xml:space="preserve"> przedmiotu umowy</w:t>
      </w:r>
      <w:r w:rsidRPr="0010315C">
        <w:rPr>
          <w:rFonts w:ascii="Times New Roman" w:eastAsia="Times New Roman" w:hAnsi="Times New Roman"/>
          <w:color w:val="000000"/>
          <w:shd w:val="clear" w:color="auto" w:fill="FFFFFF"/>
        </w:rPr>
        <w:t xml:space="preserve"> </w:t>
      </w:r>
      <w:r w:rsidR="00B92036">
        <w:rPr>
          <w:rFonts w:ascii="Times New Roman" w:hAnsi="Times New Roman"/>
        </w:rPr>
        <w:t>*</w:t>
      </w:r>
    </w:p>
    <w:p w:rsidR="001A3209" w:rsidRPr="00F22DE1" w:rsidRDefault="001A3209" w:rsidP="00F22DE1">
      <w:pPr>
        <w:pStyle w:val="Akapitzlist"/>
        <w:numPr>
          <w:ilvl w:val="0"/>
          <w:numId w:val="3"/>
        </w:numPr>
        <w:spacing w:after="0" w:line="276" w:lineRule="auto"/>
        <w:ind w:left="426" w:hanging="284"/>
        <w:jc w:val="both"/>
        <w:rPr>
          <w:rFonts w:ascii="Times New Roman" w:hAnsi="Times New Roman"/>
        </w:rPr>
      </w:pPr>
      <w:r w:rsidRPr="00F22DE1">
        <w:rPr>
          <w:rFonts w:ascii="Times New Roman" w:hAnsi="Times New Roman"/>
        </w:rPr>
        <w:t>Podpisan</w:t>
      </w:r>
      <w:r w:rsidR="00EE3C5C">
        <w:rPr>
          <w:rFonts w:ascii="Times New Roman" w:hAnsi="Times New Roman"/>
        </w:rPr>
        <w:t>i</w:t>
      </w:r>
      <w:r w:rsidRPr="00F22DE1">
        <w:rPr>
          <w:rFonts w:ascii="Times New Roman" w:hAnsi="Times New Roman"/>
        </w:rPr>
        <w:t xml:space="preserve">e protokołu </w:t>
      </w:r>
      <w:r w:rsidR="00FC3B94" w:rsidRPr="00F22DE1">
        <w:rPr>
          <w:rFonts w:ascii="Times New Roman" w:hAnsi="Times New Roman"/>
        </w:rPr>
        <w:t>zdawczo - odbiorczego</w:t>
      </w:r>
      <w:r w:rsidRPr="00F22DE1">
        <w:rPr>
          <w:rFonts w:ascii="Times New Roman" w:hAnsi="Times New Roman"/>
        </w:rPr>
        <w:t xml:space="preserve"> przez Zamawiającego nie zwalnia Wykonawcy z odpowiedzialności za jakiekolwiek wady lub braki przedmiotu umowy.</w:t>
      </w:r>
    </w:p>
    <w:p w:rsidR="00D40C50" w:rsidRDefault="001A3209" w:rsidP="008166D7">
      <w:pPr>
        <w:pStyle w:val="Akapitzlist"/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hAnsi="Times New Roman"/>
        </w:rPr>
      </w:pPr>
      <w:r w:rsidRPr="00D40C50">
        <w:rPr>
          <w:rFonts w:ascii="Times New Roman" w:hAnsi="Times New Roman"/>
        </w:rPr>
        <w:t>Wykonawca zobowiązuje się do odpowiedniego zabezpieczenia towaru w czasie transportu przed uszkodzeniem.</w:t>
      </w:r>
    </w:p>
    <w:p w:rsidR="00D40C50" w:rsidRDefault="001A3209" w:rsidP="008166D7">
      <w:pPr>
        <w:pStyle w:val="Akapitzlist"/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hAnsi="Times New Roman"/>
        </w:rPr>
      </w:pPr>
      <w:r w:rsidRPr="00D40C50">
        <w:rPr>
          <w:rFonts w:ascii="Times New Roman" w:hAnsi="Times New Roman"/>
        </w:rPr>
        <w:t>Ryzyko ewentualnego uszkodzenia lub utraty towaru obciąża wyłącznie Wykonawcę do momentu dokonania odbioru przedmiotu Umowy przez Zamawiającego.</w:t>
      </w:r>
    </w:p>
    <w:p w:rsidR="001A3209" w:rsidRPr="00443C8F" w:rsidRDefault="001A3209" w:rsidP="008166D7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443C8F">
        <w:rPr>
          <w:rFonts w:ascii="Times New Roman" w:hAnsi="Times New Roman"/>
        </w:rPr>
        <w:t>Wykonawca nie może dostarczyć Zamawiającemu przedmiotu zamówi</w:t>
      </w:r>
      <w:r w:rsidR="00A728E0">
        <w:rPr>
          <w:rFonts w:ascii="Times New Roman" w:hAnsi="Times New Roman"/>
        </w:rPr>
        <w:t>enia innego niż ściśle określonego</w:t>
      </w:r>
      <w:r w:rsidRPr="00443C8F">
        <w:rPr>
          <w:rFonts w:ascii="Times New Roman" w:hAnsi="Times New Roman"/>
        </w:rPr>
        <w:t xml:space="preserve"> w przedmiocie zamówienia i wskazane</w:t>
      </w:r>
      <w:r w:rsidR="00A728E0">
        <w:rPr>
          <w:rFonts w:ascii="Times New Roman" w:hAnsi="Times New Roman"/>
        </w:rPr>
        <w:t>go</w:t>
      </w:r>
      <w:r w:rsidRPr="00443C8F">
        <w:rPr>
          <w:rFonts w:ascii="Times New Roman" w:hAnsi="Times New Roman"/>
        </w:rPr>
        <w:t xml:space="preserve"> w ofercie Wykonawcy. W razie dostarczenia przez Wykonawcę przedmiotu zamówienia innego niż ściśle określony w </w:t>
      </w:r>
      <w:r w:rsidR="00EE3C5C">
        <w:rPr>
          <w:rFonts w:ascii="Times New Roman" w:hAnsi="Times New Roman"/>
        </w:rPr>
        <w:t xml:space="preserve">opisie </w:t>
      </w:r>
      <w:r w:rsidRPr="00443C8F">
        <w:rPr>
          <w:rFonts w:ascii="Times New Roman" w:hAnsi="Times New Roman"/>
        </w:rPr>
        <w:t>przedmiocie zamówienia oraz ofercie Wykonawcy, w szczególności, gdy:</w:t>
      </w:r>
    </w:p>
    <w:p w:rsidR="00C355F5" w:rsidRDefault="00A728E0" w:rsidP="008166D7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przedmiot</w:t>
      </w:r>
      <w:proofErr w:type="gramEnd"/>
      <w:r>
        <w:rPr>
          <w:rFonts w:ascii="Times New Roman" w:hAnsi="Times New Roman"/>
        </w:rPr>
        <w:t xml:space="preserve"> zamówienia</w:t>
      </w:r>
      <w:r w:rsidR="001A3209" w:rsidRPr="00D40C50">
        <w:rPr>
          <w:rFonts w:ascii="Times New Roman" w:hAnsi="Times New Roman"/>
        </w:rPr>
        <w:t xml:space="preserve"> nie spełnia wymagań określonych w </w:t>
      </w:r>
      <w:r w:rsidR="00A52817">
        <w:rPr>
          <w:rFonts w:ascii="Times New Roman" w:hAnsi="Times New Roman"/>
        </w:rPr>
        <w:t>zapytaniu ofertowy</w:t>
      </w:r>
      <w:r w:rsidR="00C355F5">
        <w:rPr>
          <w:rFonts w:ascii="Times New Roman" w:hAnsi="Times New Roman"/>
        </w:rPr>
        <w:t xml:space="preserve"> lub niniejszej umowie</w:t>
      </w:r>
      <w:r w:rsidR="001A3209" w:rsidRPr="00D40C50">
        <w:rPr>
          <w:rFonts w:ascii="Times New Roman" w:hAnsi="Times New Roman"/>
        </w:rPr>
        <w:t>;</w:t>
      </w:r>
    </w:p>
    <w:p w:rsidR="00C355F5" w:rsidRDefault="001A3209" w:rsidP="008166D7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/>
        </w:rPr>
      </w:pPr>
      <w:proofErr w:type="gramStart"/>
      <w:r w:rsidRPr="00C355F5">
        <w:rPr>
          <w:rFonts w:ascii="Times New Roman" w:hAnsi="Times New Roman"/>
        </w:rPr>
        <w:t>w</w:t>
      </w:r>
      <w:proofErr w:type="gramEnd"/>
      <w:r w:rsidRPr="00C355F5">
        <w:rPr>
          <w:rFonts w:ascii="Times New Roman" w:hAnsi="Times New Roman"/>
        </w:rPr>
        <w:t xml:space="preserve"> </w:t>
      </w:r>
      <w:r w:rsidR="00F35D8C">
        <w:rPr>
          <w:rFonts w:ascii="Times New Roman" w:hAnsi="Times New Roman"/>
        </w:rPr>
        <w:t>przedmiocie zamówienia</w:t>
      </w:r>
      <w:r w:rsidRPr="00C355F5">
        <w:rPr>
          <w:rFonts w:ascii="Times New Roman" w:hAnsi="Times New Roman"/>
        </w:rPr>
        <w:t xml:space="preserve"> </w:t>
      </w:r>
      <w:r w:rsidR="00273A31">
        <w:rPr>
          <w:rFonts w:ascii="Times New Roman" w:hAnsi="Times New Roman"/>
        </w:rPr>
        <w:t xml:space="preserve">występują </w:t>
      </w:r>
      <w:r w:rsidRPr="00C355F5">
        <w:rPr>
          <w:rFonts w:ascii="Times New Roman" w:hAnsi="Times New Roman"/>
        </w:rPr>
        <w:t>usterki, których nie da się usunąć w trakcie odbioru;</w:t>
      </w:r>
    </w:p>
    <w:p w:rsidR="001F5DDC" w:rsidRDefault="001A3209" w:rsidP="008166D7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/>
        </w:rPr>
      </w:pPr>
      <w:proofErr w:type="gramStart"/>
      <w:r w:rsidRPr="00C355F5">
        <w:rPr>
          <w:rFonts w:ascii="Times New Roman" w:hAnsi="Times New Roman"/>
        </w:rPr>
        <w:t>brak</w:t>
      </w:r>
      <w:proofErr w:type="gramEnd"/>
      <w:r w:rsidRPr="00C355F5">
        <w:rPr>
          <w:rFonts w:ascii="Times New Roman" w:hAnsi="Times New Roman"/>
        </w:rPr>
        <w:t xml:space="preserve"> wymaganej </w:t>
      </w:r>
      <w:r w:rsidRPr="00022FEC">
        <w:rPr>
          <w:rFonts w:ascii="Times New Roman" w:hAnsi="Times New Roman"/>
          <w:color w:val="000000" w:themeColor="text1"/>
        </w:rPr>
        <w:t>niniejszej umowie dokumentacji</w:t>
      </w:r>
      <w:r w:rsidRPr="00C355F5">
        <w:rPr>
          <w:rFonts w:ascii="Times New Roman" w:hAnsi="Times New Roman"/>
        </w:rPr>
        <w:t xml:space="preserve">, </w:t>
      </w:r>
    </w:p>
    <w:p w:rsidR="00A83EEC" w:rsidRDefault="001A3209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1F5DDC">
        <w:rPr>
          <w:rFonts w:ascii="Times New Roman" w:hAnsi="Times New Roman"/>
        </w:rPr>
        <w:t>Zamawiający odmówi ich odbioru.</w:t>
      </w:r>
      <w:r w:rsidR="004E5241">
        <w:rPr>
          <w:rFonts w:ascii="Times New Roman" w:hAnsi="Times New Roman"/>
        </w:rPr>
        <w:t xml:space="preserve"> </w:t>
      </w:r>
      <w:r w:rsidR="00B24520" w:rsidRPr="00B24520">
        <w:rPr>
          <w:rFonts w:ascii="Times New Roman" w:hAnsi="Times New Roman"/>
        </w:rPr>
        <w:t xml:space="preserve">W takim przypadku Strony odstąpią od podpisania protokołu zdawczo-odbiorczego i wyznaczą kolejny termin odbioru. </w:t>
      </w:r>
    </w:p>
    <w:p w:rsidR="00273A31" w:rsidRDefault="00273A31" w:rsidP="008166D7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Ze </w:t>
      </w:r>
      <w:r w:rsidRPr="00D40C50">
        <w:rPr>
          <w:rFonts w:ascii="Times New Roman" w:hAnsi="Times New Roman"/>
        </w:rPr>
        <w:t xml:space="preserve">strony </w:t>
      </w:r>
      <w:r>
        <w:rPr>
          <w:rFonts w:ascii="Times New Roman" w:hAnsi="Times New Roman"/>
        </w:rPr>
        <w:t>Zamawiającego</w:t>
      </w:r>
      <w:r w:rsidRPr="00D40C50">
        <w:rPr>
          <w:rFonts w:ascii="Times New Roman" w:hAnsi="Times New Roman"/>
        </w:rPr>
        <w:t xml:space="preserve"> osobą odpowiedzialną </w:t>
      </w:r>
      <w:r>
        <w:rPr>
          <w:rFonts w:ascii="Times New Roman" w:hAnsi="Times New Roman"/>
        </w:rPr>
        <w:t>za realizację zamówienia jest:</w:t>
      </w:r>
    </w:p>
    <w:p w:rsidR="00273A31" w:rsidRPr="00273A31" w:rsidRDefault="00273A31" w:rsidP="00273A31">
      <w:pPr>
        <w:spacing w:after="0" w:line="276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</w:t>
      </w:r>
      <w:r w:rsidR="001A3209" w:rsidRPr="00273A31">
        <w:rPr>
          <w:rFonts w:ascii="Times New Roman" w:hAnsi="Times New Roman"/>
        </w:rPr>
        <w:t xml:space="preserve"> (nr tel</w:t>
      </w:r>
      <w:r w:rsidRPr="00273A31">
        <w:rPr>
          <w:rFonts w:ascii="Times New Roman" w:hAnsi="Times New Roman"/>
        </w:rPr>
        <w:t>.</w:t>
      </w:r>
      <w:r w:rsidR="00443C8F" w:rsidRPr="00273A31">
        <w:rPr>
          <w:rFonts w:ascii="Times New Roman" w:hAnsi="Times New Roman"/>
        </w:rPr>
        <w:t>…………..</w:t>
      </w:r>
      <w:r w:rsidR="001A3209" w:rsidRPr="00273A31">
        <w:rPr>
          <w:rFonts w:ascii="Times New Roman" w:hAnsi="Times New Roman"/>
        </w:rPr>
        <w:t xml:space="preserve">, adres e-mail </w:t>
      </w:r>
      <w:r w:rsidR="00443C8F" w:rsidRPr="00273A31">
        <w:rPr>
          <w:rFonts w:ascii="Times New Roman" w:hAnsi="Times New Roman"/>
        </w:rPr>
        <w:t>…………………</w:t>
      </w:r>
      <w:r w:rsidR="00A52817">
        <w:rPr>
          <w:rFonts w:ascii="Times New Roman" w:hAnsi="Times New Roman"/>
        </w:rPr>
        <w:t xml:space="preserve">) </w:t>
      </w:r>
      <w:r w:rsidR="00EE3C5C">
        <w:rPr>
          <w:rFonts w:ascii="Times New Roman" w:hAnsi="Times New Roman"/>
        </w:rPr>
        <w:t>-</w:t>
      </w:r>
      <w:r w:rsidRPr="00022FEC">
        <w:rPr>
          <w:rFonts w:ascii="Times New Roman" w:hAnsi="Times New Roman"/>
          <w:color w:val="000000" w:themeColor="text1"/>
          <w:lang w:eastAsia="ar-SA"/>
        </w:rPr>
        <w:t>SPP ZOZ w Choroszczy</w:t>
      </w:r>
      <w:r w:rsidR="00EE3C5C">
        <w:rPr>
          <w:rFonts w:ascii="Times New Roman" w:hAnsi="Times New Roman"/>
          <w:color w:val="000000" w:themeColor="text1"/>
          <w:lang w:eastAsia="ar-SA"/>
        </w:rPr>
        <w:t xml:space="preserve"> (</w:t>
      </w:r>
      <w:r w:rsidR="00EE3C5C" w:rsidRPr="005924AE">
        <w:rPr>
          <w:rFonts w:ascii="Times New Roman" w:hAnsi="Times New Roman"/>
          <w:color w:val="000000" w:themeColor="text1"/>
          <w:lang w:eastAsia="ar-SA"/>
        </w:rPr>
        <w:t xml:space="preserve">pl. im. dr Zygmunta </w:t>
      </w:r>
      <w:proofErr w:type="spellStart"/>
      <w:r w:rsidR="00EE3C5C" w:rsidRPr="005924AE">
        <w:rPr>
          <w:rFonts w:ascii="Times New Roman" w:hAnsi="Times New Roman"/>
          <w:color w:val="000000" w:themeColor="text1"/>
          <w:lang w:eastAsia="ar-SA"/>
        </w:rPr>
        <w:t>Brodowicza</w:t>
      </w:r>
      <w:proofErr w:type="spellEnd"/>
      <w:r w:rsidR="00EE3C5C" w:rsidRPr="005924AE">
        <w:rPr>
          <w:rFonts w:ascii="Times New Roman" w:hAnsi="Times New Roman"/>
          <w:color w:val="000000" w:themeColor="text1"/>
          <w:lang w:eastAsia="ar-SA"/>
        </w:rPr>
        <w:t xml:space="preserve"> 1, Choroszcz</w:t>
      </w:r>
      <w:r w:rsidR="00EE3C5C">
        <w:rPr>
          <w:rFonts w:ascii="Times New Roman" w:hAnsi="Times New Roman"/>
          <w:color w:val="000000" w:themeColor="text1"/>
          <w:lang w:eastAsia="ar-SA"/>
        </w:rPr>
        <w:t>)</w:t>
      </w:r>
    </w:p>
    <w:p w:rsidR="00230114" w:rsidRDefault="001A3209" w:rsidP="008166D7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D40C50">
        <w:rPr>
          <w:rFonts w:ascii="Times New Roman" w:hAnsi="Times New Roman"/>
        </w:rPr>
        <w:t xml:space="preserve">Ze strony Wykonawcy osobą odpowiedzialną </w:t>
      </w:r>
      <w:r w:rsidR="00443C8F">
        <w:rPr>
          <w:rFonts w:ascii="Times New Roman" w:hAnsi="Times New Roman"/>
        </w:rPr>
        <w:t>za realizację zamówienia jest:</w:t>
      </w:r>
      <w:r w:rsidRPr="00D40C50">
        <w:rPr>
          <w:rFonts w:ascii="Times New Roman" w:hAnsi="Times New Roman"/>
        </w:rPr>
        <w:t>. ………………..……................................………...… (</w:t>
      </w:r>
      <w:proofErr w:type="gramStart"/>
      <w:r w:rsidRPr="00D40C50">
        <w:rPr>
          <w:rFonts w:ascii="Times New Roman" w:hAnsi="Times New Roman"/>
        </w:rPr>
        <w:t>nr</w:t>
      </w:r>
      <w:proofErr w:type="gramEnd"/>
      <w:r w:rsidRPr="00D40C50">
        <w:rPr>
          <w:rFonts w:ascii="Times New Roman" w:hAnsi="Times New Roman"/>
        </w:rPr>
        <w:t xml:space="preserve"> tel. …….…...........…………., adres e-mail: ……..………………....................…………..).</w:t>
      </w:r>
    </w:p>
    <w:p w:rsidR="00C355F5" w:rsidRDefault="00C355F5" w:rsidP="004365C7">
      <w:pPr>
        <w:tabs>
          <w:tab w:val="left" w:pos="4536"/>
        </w:tabs>
        <w:spacing w:after="0" w:line="276" w:lineRule="auto"/>
        <w:rPr>
          <w:rFonts w:ascii="Times New Roman" w:hAnsi="Times New Roman"/>
        </w:rPr>
      </w:pPr>
    </w:p>
    <w:p w:rsidR="00B92036" w:rsidRDefault="00B92036" w:rsidP="00B56094">
      <w:pPr>
        <w:tabs>
          <w:tab w:val="left" w:pos="4536"/>
        </w:tabs>
        <w:spacing w:after="0" w:line="276" w:lineRule="auto"/>
        <w:ind w:firstLine="4253"/>
        <w:rPr>
          <w:rFonts w:ascii="Times New Roman" w:hAnsi="Times New Roman"/>
        </w:rPr>
      </w:pPr>
    </w:p>
    <w:p w:rsidR="00B92036" w:rsidRDefault="00B92036" w:rsidP="00B56094">
      <w:pPr>
        <w:tabs>
          <w:tab w:val="left" w:pos="4536"/>
        </w:tabs>
        <w:spacing w:after="0" w:line="276" w:lineRule="auto"/>
        <w:ind w:firstLine="4253"/>
        <w:rPr>
          <w:rFonts w:ascii="Times New Roman" w:hAnsi="Times New Roman"/>
        </w:rPr>
      </w:pPr>
    </w:p>
    <w:p w:rsidR="006B4A0F" w:rsidRPr="006B4A0F" w:rsidRDefault="006B4A0F" w:rsidP="00B56094">
      <w:pPr>
        <w:tabs>
          <w:tab w:val="left" w:pos="4536"/>
        </w:tabs>
        <w:spacing w:after="0" w:line="276" w:lineRule="auto"/>
        <w:ind w:firstLine="4253"/>
        <w:rPr>
          <w:rFonts w:ascii="Times New Roman" w:hAnsi="Times New Roman"/>
        </w:rPr>
      </w:pPr>
      <w:r w:rsidRPr="006B4A0F">
        <w:rPr>
          <w:rFonts w:ascii="Times New Roman" w:hAnsi="Times New Roman"/>
        </w:rPr>
        <w:lastRenderedPageBreak/>
        <w:t>§ 5</w:t>
      </w:r>
    </w:p>
    <w:p w:rsidR="006B4A0F" w:rsidRPr="006B4A0F" w:rsidRDefault="006B4A0F" w:rsidP="00B56094">
      <w:pPr>
        <w:spacing w:after="0" w:line="276" w:lineRule="auto"/>
        <w:jc w:val="center"/>
        <w:rPr>
          <w:rFonts w:ascii="Times New Roman" w:hAnsi="Times New Roman"/>
        </w:rPr>
      </w:pPr>
      <w:r w:rsidRPr="006B4A0F">
        <w:rPr>
          <w:rFonts w:ascii="Times New Roman" w:hAnsi="Times New Roman"/>
        </w:rPr>
        <w:t>INSTRUKTAŻ STANOWISKOWY</w:t>
      </w:r>
      <w:r w:rsidR="001D3F45">
        <w:rPr>
          <w:rFonts w:ascii="Times New Roman" w:hAnsi="Times New Roman"/>
        </w:rPr>
        <w:t xml:space="preserve"> </w:t>
      </w:r>
      <w:r w:rsidR="002A5D69">
        <w:rPr>
          <w:rFonts w:ascii="Times New Roman" w:hAnsi="Times New Roman"/>
        </w:rPr>
        <w:t>*</w:t>
      </w:r>
    </w:p>
    <w:p w:rsidR="00E577D1" w:rsidRPr="00E577D1" w:rsidRDefault="00E577D1" w:rsidP="00E577D1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/>
        </w:rPr>
      </w:pPr>
      <w:r w:rsidRPr="00E577D1">
        <w:rPr>
          <w:rFonts w:ascii="Times New Roman" w:hAnsi="Times New Roman"/>
        </w:rPr>
        <w:t>Wykonawca przeprowadzi instruktaż stanowiskowy personelu Zamawiającego w zakresie obsługi sprzętu oraz jego podstawowej konserwacji, drobnych napraw i przeglądów, które zgodnie z instrukcją użytkowania nie są zastrzeżone dla innych podmiotów.</w:t>
      </w:r>
    </w:p>
    <w:p w:rsidR="006B4A0F" w:rsidRPr="006B4A0F" w:rsidRDefault="006B4A0F" w:rsidP="008166D7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/>
        </w:rPr>
      </w:pPr>
      <w:r w:rsidRPr="006B4A0F">
        <w:rPr>
          <w:rFonts w:ascii="Times New Roman" w:hAnsi="Times New Roman"/>
        </w:rPr>
        <w:t>Wykonaw</w:t>
      </w:r>
      <w:r w:rsidR="00E577D1">
        <w:rPr>
          <w:rFonts w:ascii="Times New Roman" w:hAnsi="Times New Roman"/>
        </w:rPr>
        <w:t>c</w:t>
      </w:r>
      <w:r w:rsidRPr="006B4A0F">
        <w:rPr>
          <w:rFonts w:ascii="Times New Roman" w:hAnsi="Times New Roman"/>
        </w:rPr>
        <w:t xml:space="preserve">a zobowiązany jest do </w:t>
      </w:r>
      <w:r>
        <w:rPr>
          <w:rFonts w:ascii="Times New Roman" w:hAnsi="Times New Roman"/>
        </w:rPr>
        <w:t>udzielenia instruktażu</w:t>
      </w:r>
      <w:r w:rsidRPr="006B4A0F">
        <w:rPr>
          <w:rFonts w:ascii="Times New Roman" w:hAnsi="Times New Roman"/>
        </w:rPr>
        <w:t xml:space="preserve">, w czasie uzgodnionym z Zamawiającym, osób wskazanych przez Zamawiającego, nie później niż w terminie określonym w § </w:t>
      </w:r>
      <w:r>
        <w:rPr>
          <w:rFonts w:ascii="Times New Roman" w:hAnsi="Times New Roman"/>
        </w:rPr>
        <w:t>4</w:t>
      </w:r>
      <w:r w:rsidRPr="006B4A0F">
        <w:rPr>
          <w:rFonts w:ascii="Times New Roman" w:hAnsi="Times New Roman"/>
        </w:rPr>
        <w:t xml:space="preserve"> ust. 1.</w:t>
      </w:r>
    </w:p>
    <w:p w:rsidR="006B4A0F" w:rsidRPr="006B4A0F" w:rsidRDefault="006B4A0F" w:rsidP="008166D7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/>
        </w:rPr>
      </w:pPr>
      <w:r w:rsidRPr="006B4A0F">
        <w:rPr>
          <w:rFonts w:ascii="Times New Roman" w:hAnsi="Times New Roman"/>
        </w:rPr>
        <w:t>Przeprowadzony instruktaż zo</w:t>
      </w:r>
      <w:r>
        <w:rPr>
          <w:rFonts w:ascii="Times New Roman" w:hAnsi="Times New Roman"/>
        </w:rPr>
        <w:t>stanie potwierdzony protokołem zdawczo- odbiorczym, zgodnie z wzorem stanowiącym załącznik</w:t>
      </w:r>
      <w:r w:rsidR="005C5BFC">
        <w:rPr>
          <w:rFonts w:ascii="Times New Roman" w:hAnsi="Times New Roman"/>
        </w:rPr>
        <w:t xml:space="preserve"> nr 2</w:t>
      </w:r>
      <w:r>
        <w:rPr>
          <w:rFonts w:ascii="Times New Roman" w:hAnsi="Times New Roman"/>
        </w:rPr>
        <w:t xml:space="preserve"> do umowy.</w:t>
      </w:r>
    </w:p>
    <w:p w:rsidR="006B4A0F" w:rsidRPr="006B4A0F" w:rsidRDefault="006B4A0F" w:rsidP="008166D7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/>
        </w:rPr>
      </w:pPr>
      <w:r w:rsidRPr="006B4A0F">
        <w:rPr>
          <w:rFonts w:ascii="Times New Roman" w:hAnsi="Times New Roman"/>
        </w:rPr>
        <w:t>Wykonawca o</w:t>
      </w:r>
      <w:r w:rsidR="002A5D69">
        <w:rPr>
          <w:rFonts w:ascii="Times New Roman" w:hAnsi="Times New Roman"/>
        </w:rPr>
        <w:t>dpowiada za uszkodzenie przedmiotu umowy</w:t>
      </w:r>
      <w:r w:rsidRPr="006B4A0F">
        <w:rPr>
          <w:rFonts w:ascii="Times New Roman" w:hAnsi="Times New Roman"/>
        </w:rPr>
        <w:t>, spowodowanie wadliwego jego działania lub wywołania innych niekorzystnych skutkó</w:t>
      </w:r>
      <w:r w:rsidR="002A5D69">
        <w:rPr>
          <w:rFonts w:ascii="Times New Roman" w:hAnsi="Times New Roman"/>
        </w:rPr>
        <w:t>w w następstwie używania przedmiotu umowy</w:t>
      </w:r>
      <w:r w:rsidRPr="006B4A0F">
        <w:rPr>
          <w:rFonts w:ascii="Times New Roman" w:hAnsi="Times New Roman"/>
        </w:rPr>
        <w:t>, jego konserwacji, wykonywania drobnych napraw lub przeglądów zgodnie z przekazaną przez Wykonawcę instrukcją obsługi lub innymi informacjami w tym przedmiocie (zwłaszcza przekazanymi w czasie instruktażu).</w:t>
      </w:r>
    </w:p>
    <w:p w:rsidR="006B4A0F" w:rsidRPr="006B4A0F" w:rsidRDefault="006B4A0F" w:rsidP="008166D7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/>
        </w:rPr>
      </w:pPr>
      <w:r w:rsidRPr="006B4A0F">
        <w:rPr>
          <w:rFonts w:ascii="Times New Roman" w:hAnsi="Times New Roman"/>
        </w:rPr>
        <w:t xml:space="preserve">Wykonawca odpowiada za wszystkie dalsze konsekwencje zdarzeń określonych w ust. </w:t>
      </w:r>
      <w:r>
        <w:rPr>
          <w:rFonts w:ascii="Times New Roman" w:hAnsi="Times New Roman"/>
        </w:rPr>
        <w:t>4</w:t>
      </w:r>
      <w:r w:rsidRPr="006B4A0F">
        <w:rPr>
          <w:rFonts w:ascii="Times New Roman" w:hAnsi="Times New Roman"/>
        </w:rPr>
        <w:t>.</w:t>
      </w:r>
    </w:p>
    <w:p w:rsidR="006B4A0F" w:rsidRDefault="006B4A0F" w:rsidP="00B56094">
      <w:pPr>
        <w:spacing w:after="0" w:line="276" w:lineRule="auto"/>
        <w:rPr>
          <w:rFonts w:ascii="Times New Roman" w:hAnsi="Times New Roman"/>
        </w:rPr>
      </w:pPr>
    </w:p>
    <w:p w:rsidR="001A3209" w:rsidRPr="00194101" w:rsidRDefault="009B583A" w:rsidP="00B56094">
      <w:pPr>
        <w:spacing w:after="0" w:line="276" w:lineRule="auto"/>
        <w:jc w:val="center"/>
        <w:rPr>
          <w:rFonts w:ascii="Times New Roman" w:hAnsi="Times New Roman"/>
        </w:rPr>
      </w:pPr>
      <w:r w:rsidRPr="00194101">
        <w:rPr>
          <w:rFonts w:ascii="Times New Roman" w:hAnsi="Times New Roman"/>
        </w:rPr>
        <w:t>§ 6</w:t>
      </w:r>
    </w:p>
    <w:p w:rsidR="008166D7" w:rsidRPr="00194101" w:rsidRDefault="00194101" w:rsidP="008166D7">
      <w:pPr>
        <w:spacing w:after="0" w:line="276" w:lineRule="auto"/>
        <w:jc w:val="center"/>
        <w:rPr>
          <w:rFonts w:ascii="Times New Roman" w:hAnsi="Times New Roman"/>
        </w:rPr>
      </w:pPr>
      <w:r w:rsidRPr="00194101">
        <w:rPr>
          <w:rFonts w:ascii="Times New Roman" w:hAnsi="Times New Roman"/>
        </w:rPr>
        <w:t>GWARANCJA</w:t>
      </w:r>
    </w:p>
    <w:p w:rsidR="00BE354E" w:rsidRPr="00194101" w:rsidRDefault="008166D7" w:rsidP="00BE354E">
      <w:pPr>
        <w:numPr>
          <w:ilvl w:val="0"/>
          <w:numId w:val="21"/>
        </w:numPr>
        <w:spacing w:after="0" w:line="276" w:lineRule="auto"/>
        <w:ind w:left="425" w:hanging="357"/>
        <w:jc w:val="both"/>
        <w:rPr>
          <w:rFonts w:ascii="Times New Roman" w:hAnsi="Times New Roman"/>
          <w:color w:val="FF0000"/>
        </w:rPr>
      </w:pPr>
      <w:r w:rsidRPr="00194101">
        <w:rPr>
          <w:rFonts w:ascii="Times New Roman" w:hAnsi="Times New Roman"/>
        </w:rPr>
        <w:t xml:space="preserve">Wykonawca udziela </w:t>
      </w:r>
      <w:r w:rsidR="005C5BFC">
        <w:rPr>
          <w:rFonts w:ascii="Times New Roman" w:hAnsi="Times New Roman"/>
        </w:rPr>
        <w:t xml:space="preserve">Zamawiającemu </w:t>
      </w:r>
      <w:r w:rsidRPr="00194101">
        <w:rPr>
          <w:rFonts w:ascii="Times New Roman" w:hAnsi="Times New Roman"/>
        </w:rPr>
        <w:t xml:space="preserve">pełnej bezwarunkowej gwarancji na </w:t>
      </w:r>
      <w:r w:rsidR="005C5BFC">
        <w:rPr>
          <w:rFonts w:ascii="Times New Roman" w:hAnsi="Times New Roman"/>
        </w:rPr>
        <w:t>dostarczony</w:t>
      </w:r>
      <w:r w:rsidR="005C5BFC" w:rsidRPr="00194101">
        <w:rPr>
          <w:rFonts w:ascii="Times New Roman" w:hAnsi="Times New Roman"/>
        </w:rPr>
        <w:t xml:space="preserve"> </w:t>
      </w:r>
      <w:r w:rsidRPr="00194101">
        <w:rPr>
          <w:rFonts w:ascii="Times New Roman" w:hAnsi="Times New Roman"/>
        </w:rPr>
        <w:t xml:space="preserve">przedmiot zamówienia na okres nie </w:t>
      </w:r>
      <w:r w:rsidR="005C5BFC">
        <w:rPr>
          <w:rFonts w:ascii="Times New Roman" w:hAnsi="Times New Roman"/>
        </w:rPr>
        <w:t>krótszy</w:t>
      </w:r>
      <w:r w:rsidR="005C5BFC" w:rsidRPr="00194101">
        <w:rPr>
          <w:rFonts w:ascii="Times New Roman" w:hAnsi="Times New Roman"/>
        </w:rPr>
        <w:t xml:space="preserve"> </w:t>
      </w:r>
      <w:r w:rsidRPr="00194101">
        <w:rPr>
          <w:rFonts w:ascii="Times New Roman" w:hAnsi="Times New Roman"/>
        </w:rPr>
        <w:t xml:space="preserve">niż </w:t>
      </w:r>
      <w:r w:rsidRPr="00194101">
        <w:rPr>
          <w:rFonts w:ascii="Times New Roman" w:hAnsi="Times New Roman"/>
          <w:b/>
        </w:rPr>
        <w:t>24 miesiące</w:t>
      </w:r>
      <w:r w:rsidRPr="00194101">
        <w:rPr>
          <w:rFonts w:ascii="Times New Roman" w:hAnsi="Times New Roman"/>
        </w:rPr>
        <w:t xml:space="preserve">, licząc od daty podpisania bezusterkowego protokołu odbioru przedmiotu zamówienia. </w:t>
      </w:r>
      <w:r w:rsidR="00886EC6">
        <w:rPr>
          <w:rFonts w:ascii="Times New Roman" w:hAnsi="Times New Roman"/>
        </w:rPr>
        <w:t xml:space="preserve">W ramach gwarancji Wykonawca gwarantuje, że przedmiot umowy będzie wolny od wad fizycznych i prawnych, zgodny z niniejszą umową, przepisami prawa, właściwymi normami, a także </w:t>
      </w:r>
      <w:r w:rsidR="000D3FFE">
        <w:rPr>
          <w:rFonts w:ascii="Times New Roman" w:hAnsi="Times New Roman"/>
        </w:rPr>
        <w:t xml:space="preserve">o </w:t>
      </w:r>
      <w:proofErr w:type="gramStart"/>
      <w:r w:rsidR="000D3FFE">
        <w:rPr>
          <w:rFonts w:ascii="Times New Roman" w:hAnsi="Times New Roman"/>
        </w:rPr>
        <w:t>wysokiej jakości</w:t>
      </w:r>
      <w:proofErr w:type="gramEnd"/>
      <w:r w:rsidR="000D3FFE">
        <w:rPr>
          <w:rFonts w:ascii="Times New Roman" w:hAnsi="Times New Roman"/>
        </w:rPr>
        <w:t xml:space="preserve">. </w:t>
      </w:r>
    </w:p>
    <w:p w:rsidR="005C5BFC" w:rsidRPr="005C5BFC" w:rsidRDefault="00194101" w:rsidP="00194101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/>
          <w:color w:val="FF0000"/>
        </w:rPr>
      </w:pPr>
      <w:r w:rsidRPr="00194101">
        <w:rPr>
          <w:rFonts w:ascii="Times New Roman" w:hAnsi="Times New Roman"/>
        </w:rPr>
        <w:t>Okres gwarancji zostanie potwierdzony odpowiednio w kartach/książkach gwarancyjnych. Pozostałe warunki gwarancji określa niniejsza umowa oraz karty/książki gwarancyjne w zakresie nieuregulowanym niniejszą umową oraz w zakresie</w:t>
      </w:r>
      <w:r w:rsidR="001D5AC1">
        <w:rPr>
          <w:rFonts w:ascii="Times New Roman" w:hAnsi="Times New Roman"/>
        </w:rPr>
        <w:t>,</w:t>
      </w:r>
      <w:r w:rsidRPr="00194101">
        <w:rPr>
          <w:rFonts w:ascii="Times New Roman" w:hAnsi="Times New Roman"/>
        </w:rPr>
        <w:t xml:space="preserve"> w jakim postanowienia kart/książek gwarancyjnych są korzystniejsze od zapisów umowy lub oferty Wykonawcy. Karty/książki gwarancyjne zostaną wydane Zamawiającemu przez </w:t>
      </w:r>
      <w:r w:rsidR="005C5BFC">
        <w:rPr>
          <w:rFonts w:ascii="Times New Roman" w:hAnsi="Times New Roman"/>
        </w:rPr>
        <w:t>W</w:t>
      </w:r>
      <w:r w:rsidRPr="00194101">
        <w:rPr>
          <w:rFonts w:ascii="Times New Roman" w:hAnsi="Times New Roman"/>
        </w:rPr>
        <w:t xml:space="preserve">ykonawcę w dniu dostawy. </w:t>
      </w:r>
    </w:p>
    <w:p w:rsidR="00194101" w:rsidRPr="00194101" w:rsidRDefault="005C5BFC" w:rsidP="00194101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bCs/>
          <w:color w:val="000000" w:themeColor="text1"/>
        </w:rPr>
        <w:t xml:space="preserve">Niezależnie od uprawnień wynikających z niniejszej umowy, Zamawiający ma prawo korzystać z uprawnień wynikających z gwarancji udzielonych przez producentów przedmiotu zamówienia. Wykonawca przekaże Zamawiającemu kary gwarancyjne wystawione przez producentów. </w:t>
      </w:r>
    </w:p>
    <w:p w:rsidR="008166D7" w:rsidRPr="00194101" w:rsidRDefault="00BE354E" w:rsidP="00BE354E">
      <w:pPr>
        <w:numPr>
          <w:ilvl w:val="0"/>
          <w:numId w:val="21"/>
        </w:numPr>
        <w:spacing w:after="0" w:line="276" w:lineRule="auto"/>
        <w:ind w:left="425" w:hanging="357"/>
        <w:jc w:val="both"/>
        <w:rPr>
          <w:rFonts w:ascii="Times New Roman" w:hAnsi="Times New Roman"/>
          <w:color w:val="FF0000"/>
        </w:rPr>
      </w:pPr>
      <w:r w:rsidRPr="00194101">
        <w:rPr>
          <w:rFonts w:ascii="Times New Roman" w:hAnsi="Times New Roman"/>
          <w:color w:val="000000"/>
        </w:rPr>
        <w:t>Wszystkie koszty związane z wykonywaniem gwarancji, w tym koszty części zamiennych oraz praca i dojazd zespołu serwisowego w okresie gwarancyjnym obciążają Wykonawcę. Gwarancją nie są objęte uszkodzenia i wady wynikłe na skutek: eksploatacji przedmiotu zamówienia przez Użytkownika niezgodn</w:t>
      </w:r>
      <w:r w:rsidR="001632B5">
        <w:rPr>
          <w:rFonts w:ascii="Times New Roman" w:hAnsi="Times New Roman"/>
          <w:color w:val="000000"/>
        </w:rPr>
        <w:t>ie</w:t>
      </w:r>
      <w:r w:rsidRPr="00194101">
        <w:rPr>
          <w:rFonts w:ascii="Times New Roman" w:hAnsi="Times New Roman"/>
          <w:color w:val="000000"/>
        </w:rPr>
        <w:t xml:space="preserve"> z przeznaczeniem, niestosowania się do instrukcji obsługi, uszkodzeń powstałych z winy Użytkownika lub osoby trzeciej i wywołanych nimi wad, samowolnych napraw lub przeróbek oraz uszkodzenia spowodowane zdarzeniami losowymi, np. pożar, powódź, zalanie</w:t>
      </w:r>
      <w:r w:rsidR="00194101" w:rsidRPr="00194101">
        <w:rPr>
          <w:rFonts w:ascii="Times New Roman" w:hAnsi="Times New Roman"/>
          <w:color w:val="000000"/>
        </w:rPr>
        <w:t>.</w:t>
      </w:r>
    </w:p>
    <w:p w:rsidR="00E05EF9" w:rsidRPr="00E05EF9" w:rsidRDefault="00194101" w:rsidP="00194101">
      <w:pPr>
        <w:numPr>
          <w:ilvl w:val="0"/>
          <w:numId w:val="21"/>
        </w:numPr>
        <w:spacing w:after="0" w:line="276" w:lineRule="auto"/>
        <w:ind w:left="425" w:hanging="357"/>
        <w:jc w:val="both"/>
        <w:rPr>
          <w:rFonts w:ascii="Times New Roman" w:hAnsi="Times New Roman"/>
          <w:color w:val="FF0000"/>
        </w:rPr>
      </w:pPr>
      <w:proofErr w:type="gramStart"/>
      <w:r w:rsidRPr="00194101">
        <w:rPr>
          <w:rFonts w:ascii="Times New Roman" w:eastAsia="Arial Unicode MS" w:hAnsi="Times New Roman"/>
          <w:color w:val="000000"/>
        </w:rPr>
        <w:t xml:space="preserve">Czas </w:t>
      </w:r>
      <w:r w:rsidR="00E72948" w:rsidRPr="00194101">
        <w:rPr>
          <w:rFonts w:ascii="Times New Roman" w:eastAsia="Arial Unicode MS" w:hAnsi="Times New Roman"/>
          <w:color w:val="000000"/>
        </w:rPr>
        <w:t xml:space="preserve"> </w:t>
      </w:r>
      <w:r w:rsidR="00C02321">
        <w:rPr>
          <w:rFonts w:ascii="Times New Roman" w:eastAsia="Arial Unicode MS" w:hAnsi="Times New Roman"/>
          <w:color w:val="000000"/>
        </w:rPr>
        <w:t>usunięcia</w:t>
      </w:r>
      <w:proofErr w:type="gramEnd"/>
      <w:r w:rsidR="00C02321">
        <w:rPr>
          <w:rFonts w:ascii="Times New Roman" w:eastAsia="Arial Unicode MS" w:hAnsi="Times New Roman"/>
          <w:color w:val="000000"/>
        </w:rPr>
        <w:t xml:space="preserve"> wady</w:t>
      </w:r>
      <w:r w:rsidRPr="00194101">
        <w:rPr>
          <w:rFonts w:ascii="Times New Roman" w:hAnsi="Times New Roman"/>
          <w:color w:val="000000"/>
        </w:rPr>
        <w:t xml:space="preserve"> </w:t>
      </w:r>
      <w:r w:rsidR="00E72948">
        <w:rPr>
          <w:rFonts w:ascii="Times New Roman" w:hAnsi="Times New Roman"/>
          <w:color w:val="000000"/>
        </w:rPr>
        <w:t xml:space="preserve">lub wymiany przedmiotu umowy na nowy </w:t>
      </w:r>
      <w:r w:rsidRPr="00194101">
        <w:rPr>
          <w:rFonts w:ascii="Times New Roman" w:eastAsia="Arial Unicode MS" w:hAnsi="Times New Roman"/>
          <w:color w:val="000000"/>
        </w:rPr>
        <w:t xml:space="preserve">przez </w:t>
      </w:r>
      <w:r w:rsidR="00C02321">
        <w:rPr>
          <w:rFonts w:ascii="Times New Roman" w:eastAsia="Arial Unicode MS" w:hAnsi="Times New Roman"/>
          <w:color w:val="000000"/>
        </w:rPr>
        <w:t>Wykonawcę</w:t>
      </w:r>
      <w:r w:rsidRPr="00194101">
        <w:rPr>
          <w:rFonts w:ascii="Times New Roman" w:eastAsia="Arial Unicode MS" w:hAnsi="Times New Roman"/>
          <w:color w:val="000000"/>
        </w:rPr>
        <w:t xml:space="preserve"> - </w:t>
      </w:r>
      <w:r w:rsidR="000B3FD7">
        <w:rPr>
          <w:rFonts w:ascii="Times New Roman" w:eastAsia="Arial Unicode MS" w:hAnsi="Times New Roman"/>
          <w:b/>
          <w:color w:val="000000"/>
        </w:rPr>
        <w:t>maksimum w ciągu 5</w:t>
      </w:r>
      <w:r w:rsidRPr="00194101">
        <w:rPr>
          <w:rFonts w:ascii="Times New Roman" w:eastAsia="Arial Unicode MS" w:hAnsi="Times New Roman"/>
          <w:b/>
          <w:color w:val="000000"/>
        </w:rPr>
        <w:t xml:space="preserve"> dni roboczych </w:t>
      </w:r>
      <w:r w:rsidRPr="00194101">
        <w:rPr>
          <w:rFonts w:ascii="Times New Roman" w:eastAsia="Arial Unicode MS" w:hAnsi="Times New Roman"/>
          <w:color w:val="000000"/>
        </w:rPr>
        <w:t xml:space="preserve">od zgłoszenia </w:t>
      </w:r>
      <w:r w:rsidR="00C02321">
        <w:rPr>
          <w:rFonts w:ascii="Times New Roman" w:eastAsia="Arial Unicode MS" w:hAnsi="Times New Roman"/>
          <w:color w:val="000000"/>
        </w:rPr>
        <w:t>wady</w:t>
      </w:r>
      <w:r w:rsidR="00C02321" w:rsidRPr="00194101">
        <w:rPr>
          <w:rFonts w:ascii="Times New Roman" w:eastAsia="Arial Unicode MS" w:hAnsi="Times New Roman"/>
          <w:color w:val="000000"/>
        </w:rPr>
        <w:t xml:space="preserve"> </w:t>
      </w:r>
      <w:r w:rsidRPr="00194101">
        <w:rPr>
          <w:rFonts w:ascii="Times New Roman" w:eastAsia="Arial Unicode MS" w:hAnsi="Times New Roman"/>
          <w:color w:val="000000"/>
        </w:rPr>
        <w:t>(e-mailem)</w:t>
      </w:r>
      <w:r w:rsidRPr="00194101">
        <w:rPr>
          <w:rFonts w:ascii="Times New Roman" w:hAnsi="Times New Roman"/>
          <w:color w:val="000000"/>
        </w:rPr>
        <w:t>.</w:t>
      </w:r>
      <w:r w:rsidR="00CC38EF">
        <w:rPr>
          <w:rFonts w:ascii="Times New Roman" w:hAnsi="Times New Roman"/>
          <w:color w:val="000000"/>
        </w:rPr>
        <w:t xml:space="preserve"> </w:t>
      </w:r>
    </w:p>
    <w:p w:rsidR="00194101" w:rsidRPr="00194101" w:rsidRDefault="00CC38EF" w:rsidP="00194101">
      <w:pPr>
        <w:numPr>
          <w:ilvl w:val="0"/>
          <w:numId w:val="21"/>
        </w:numPr>
        <w:spacing w:after="0" w:line="276" w:lineRule="auto"/>
        <w:ind w:left="425" w:hanging="357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000000"/>
        </w:rPr>
        <w:t xml:space="preserve">W przypadku bezskutecznego upływu terminu, o którym mowa w </w:t>
      </w:r>
      <w:r w:rsidR="00A46C45">
        <w:rPr>
          <w:rFonts w:ascii="Times New Roman" w:hAnsi="Times New Roman"/>
          <w:color w:val="000000"/>
        </w:rPr>
        <w:t>ust. 5</w:t>
      </w:r>
      <w:r>
        <w:rPr>
          <w:rFonts w:ascii="Times New Roman" w:hAnsi="Times New Roman"/>
          <w:color w:val="000000"/>
        </w:rPr>
        <w:t xml:space="preserve">, Zamawiający ma prawo zaangażować podmiot trzeci do usunięcia wady na koszt i ryzyko Wykonawcy. </w:t>
      </w:r>
    </w:p>
    <w:p w:rsidR="00194101" w:rsidRPr="00A822BA" w:rsidRDefault="008166D7" w:rsidP="00194101">
      <w:pPr>
        <w:numPr>
          <w:ilvl w:val="0"/>
          <w:numId w:val="21"/>
        </w:numPr>
        <w:spacing w:after="0" w:line="276" w:lineRule="auto"/>
        <w:ind w:left="425" w:hanging="357"/>
        <w:jc w:val="both"/>
        <w:rPr>
          <w:rFonts w:ascii="Times New Roman" w:hAnsi="Times New Roman"/>
          <w:b/>
          <w:color w:val="FF0000"/>
        </w:rPr>
      </w:pPr>
      <w:r w:rsidRPr="00A822BA">
        <w:rPr>
          <w:rFonts w:ascii="Times New Roman" w:hAnsi="Times New Roman"/>
          <w:b/>
        </w:rPr>
        <w:t xml:space="preserve">Serwis gwarancyjny będzie prowadzony przez </w:t>
      </w:r>
      <w:r w:rsidR="00194101" w:rsidRPr="00A822BA">
        <w:rPr>
          <w:rFonts w:ascii="Times New Roman" w:hAnsi="Times New Roman"/>
          <w:b/>
        </w:rPr>
        <w:t>………………………………</w:t>
      </w:r>
    </w:p>
    <w:p w:rsidR="00194101" w:rsidRPr="00194101" w:rsidRDefault="008166D7" w:rsidP="00194101">
      <w:pPr>
        <w:numPr>
          <w:ilvl w:val="0"/>
          <w:numId w:val="21"/>
        </w:numPr>
        <w:spacing w:after="0" w:line="276" w:lineRule="auto"/>
        <w:ind w:left="425" w:hanging="357"/>
        <w:jc w:val="both"/>
        <w:rPr>
          <w:rFonts w:ascii="Times New Roman" w:hAnsi="Times New Roman"/>
          <w:color w:val="FF0000"/>
        </w:rPr>
      </w:pPr>
      <w:r w:rsidRPr="00194101">
        <w:rPr>
          <w:rFonts w:ascii="Times New Roman" w:hAnsi="Times New Roman"/>
        </w:rPr>
        <w:t>Jeż</w:t>
      </w:r>
      <w:r w:rsidR="003F0A40">
        <w:rPr>
          <w:rFonts w:ascii="Times New Roman" w:hAnsi="Times New Roman"/>
        </w:rPr>
        <w:t xml:space="preserve">eli podmiotem wskazanym w ust. </w:t>
      </w:r>
      <w:r w:rsidR="00A46C45">
        <w:rPr>
          <w:rFonts w:ascii="Times New Roman" w:hAnsi="Times New Roman"/>
        </w:rPr>
        <w:t>7</w:t>
      </w:r>
      <w:r w:rsidRPr="00194101">
        <w:rPr>
          <w:rFonts w:ascii="Times New Roman" w:hAnsi="Times New Roman"/>
        </w:rPr>
        <w:t xml:space="preserve"> będzie podmiot inny niż Wykonawca, to za czynności </w:t>
      </w:r>
      <w:r w:rsidRPr="00194101">
        <w:rPr>
          <w:rFonts w:ascii="Times New Roman" w:hAnsi="Times New Roman"/>
        </w:rPr>
        <w:br/>
        <w:t xml:space="preserve">i zaniechania tego podmiotu, Wykonawca odpowiada jak za własne czynności i zaniechania. </w:t>
      </w:r>
    </w:p>
    <w:p w:rsidR="00F25629" w:rsidRPr="00194101" w:rsidRDefault="00F25629" w:rsidP="00194101">
      <w:pPr>
        <w:numPr>
          <w:ilvl w:val="0"/>
          <w:numId w:val="21"/>
        </w:numPr>
        <w:spacing w:after="0" w:line="276" w:lineRule="auto"/>
        <w:ind w:left="425" w:hanging="357"/>
        <w:jc w:val="both"/>
        <w:rPr>
          <w:rFonts w:ascii="Times New Roman" w:hAnsi="Times New Roman"/>
          <w:color w:val="FF0000"/>
        </w:rPr>
      </w:pPr>
      <w:r w:rsidRPr="00194101">
        <w:rPr>
          <w:rFonts w:ascii="Times New Roman" w:hAnsi="Times New Roman"/>
          <w:color w:val="000000" w:themeColor="text1"/>
        </w:rPr>
        <w:t>Zamawiający może dochodzić roszczeń z tytułu gwarancji również po upływie okresu jej obowiązywania, jeżeli wadę, usterkę lub inną niesprawn</w:t>
      </w:r>
      <w:r w:rsidR="00194101" w:rsidRPr="00194101">
        <w:rPr>
          <w:rFonts w:ascii="Times New Roman" w:hAnsi="Times New Roman"/>
          <w:color w:val="000000" w:themeColor="text1"/>
        </w:rPr>
        <w:t xml:space="preserve">ość zgłosił w okresie gwarancji. </w:t>
      </w:r>
      <w:r w:rsidRPr="00194101">
        <w:rPr>
          <w:rFonts w:ascii="Times New Roman" w:hAnsi="Times New Roman"/>
          <w:color w:val="000000" w:themeColor="text1"/>
        </w:rPr>
        <w:lastRenderedPageBreak/>
        <w:t xml:space="preserve">Zastrzeżenie zdania poprzedniego stosuje się również w sytuacji, gdy nieusunięcie lub nienależyte usunięcie </w:t>
      </w:r>
      <w:r w:rsidR="007A7BF8">
        <w:rPr>
          <w:rFonts w:ascii="Times New Roman" w:hAnsi="Times New Roman"/>
          <w:color w:val="000000" w:themeColor="text1"/>
        </w:rPr>
        <w:t>wady</w:t>
      </w:r>
      <w:r w:rsidRPr="00194101">
        <w:rPr>
          <w:rFonts w:ascii="Times New Roman" w:hAnsi="Times New Roman"/>
          <w:color w:val="000000" w:themeColor="text1"/>
        </w:rPr>
        <w:t>, skutkowało dalej idącym uszkodzeniem rzeczy lub pogłębieniem niesprawności nawet po upływie okresu gwarancji.</w:t>
      </w:r>
    </w:p>
    <w:p w:rsidR="00F25629" w:rsidRDefault="00F25629" w:rsidP="00677923">
      <w:pPr>
        <w:spacing w:after="0" w:line="276" w:lineRule="auto"/>
        <w:rPr>
          <w:rFonts w:ascii="Times New Roman" w:hAnsi="Times New Roman"/>
        </w:rPr>
      </w:pPr>
    </w:p>
    <w:p w:rsidR="00F973AC" w:rsidRPr="00022FEC" w:rsidRDefault="00D63697" w:rsidP="00F973AC">
      <w:pPr>
        <w:spacing w:after="0" w:line="276" w:lineRule="auto"/>
        <w:jc w:val="center"/>
        <w:rPr>
          <w:rFonts w:ascii="Times New Roman" w:hAnsi="Times New Roman"/>
          <w:color w:val="000000" w:themeColor="text1"/>
        </w:rPr>
      </w:pPr>
      <w:r w:rsidRPr="00022FEC">
        <w:rPr>
          <w:rFonts w:ascii="Times New Roman" w:hAnsi="Times New Roman"/>
          <w:color w:val="000000" w:themeColor="text1"/>
        </w:rPr>
        <w:t>§</w:t>
      </w:r>
      <w:r w:rsidR="00677923" w:rsidRPr="00022FEC">
        <w:rPr>
          <w:rFonts w:ascii="Times New Roman" w:hAnsi="Times New Roman"/>
          <w:color w:val="000000" w:themeColor="text1"/>
        </w:rPr>
        <w:t xml:space="preserve"> 7</w:t>
      </w:r>
      <w:r w:rsidRPr="00022FEC">
        <w:rPr>
          <w:rFonts w:ascii="Times New Roman" w:hAnsi="Times New Roman"/>
          <w:color w:val="000000" w:themeColor="text1"/>
        </w:rPr>
        <w:t xml:space="preserve"> </w:t>
      </w:r>
    </w:p>
    <w:p w:rsidR="00F85653" w:rsidRPr="00022FEC" w:rsidRDefault="00F973AC" w:rsidP="00D63697">
      <w:pPr>
        <w:spacing w:after="0" w:line="276" w:lineRule="auto"/>
        <w:jc w:val="center"/>
        <w:rPr>
          <w:rFonts w:ascii="Times New Roman" w:hAnsi="Times New Roman"/>
          <w:color w:val="000000" w:themeColor="text1"/>
        </w:rPr>
      </w:pPr>
      <w:r w:rsidRPr="00022FEC">
        <w:rPr>
          <w:rFonts w:ascii="Times New Roman" w:hAnsi="Times New Roman"/>
          <w:color w:val="000000" w:themeColor="text1"/>
        </w:rPr>
        <w:t>RĘKOJMIA</w:t>
      </w:r>
    </w:p>
    <w:p w:rsidR="00D63697" w:rsidRPr="00022FEC" w:rsidRDefault="00D63697" w:rsidP="008166D7">
      <w:pPr>
        <w:widowControl w:val="0"/>
        <w:numPr>
          <w:ilvl w:val="0"/>
          <w:numId w:val="19"/>
        </w:numPr>
        <w:suppressAutoHyphens/>
        <w:spacing w:after="0" w:line="276" w:lineRule="auto"/>
        <w:ind w:left="284"/>
        <w:jc w:val="both"/>
        <w:rPr>
          <w:rFonts w:ascii="Times New Roman" w:hAnsi="Times New Roman"/>
          <w:color w:val="000000" w:themeColor="text1"/>
        </w:rPr>
      </w:pPr>
      <w:r w:rsidRPr="00022FEC">
        <w:rPr>
          <w:rFonts w:ascii="Times New Roman" w:hAnsi="Times New Roman"/>
          <w:color w:val="000000" w:themeColor="text1"/>
        </w:rPr>
        <w:t xml:space="preserve">Wykonawca ponosi względem Zamawiającego odpowiedzialność z tytułu rękojmi za wady przedmiotu zamówienia przez czas równy okresowi udzielonej gwarancji określonej </w:t>
      </w:r>
      <w:proofErr w:type="gramStart"/>
      <w:r w:rsidRPr="00022FEC">
        <w:rPr>
          <w:rFonts w:ascii="Times New Roman" w:hAnsi="Times New Roman"/>
          <w:color w:val="000000" w:themeColor="text1"/>
        </w:rPr>
        <w:t>w  § 6 ust</w:t>
      </w:r>
      <w:proofErr w:type="gramEnd"/>
      <w:r w:rsidR="001E39DD">
        <w:rPr>
          <w:rFonts w:ascii="Times New Roman" w:hAnsi="Times New Roman"/>
          <w:color w:val="000000" w:themeColor="text1"/>
        </w:rPr>
        <w:t>.</w:t>
      </w:r>
      <w:r w:rsidRPr="00022FEC">
        <w:rPr>
          <w:rFonts w:ascii="Times New Roman" w:hAnsi="Times New Roman"/>
          <w:color w:val="000000" w:themeColor="text1"/>
        </w:rPr>
        <w:t xml:space="preserve"> 1, od dnia podpisania Protokołu zdawczo-odbiorczego potwierdzającego należyte wykonanie przedmiotu umowy.</w:t>
      </w:r>
    </w:p>
    <w:p w:rsidR="00873319" w:rsidRPr="00022FEC" w:rsidRDefault="00873319" w:rsidP="008166D7">
      <w:pPr>
        <w:widowControl w:val="0"/>
        <w:numPr>
          <w:ilvl w:val="0"/>
          <w:numId w:val="19"/>
        </w:numPr>
        <w:suppressAutoHyphens/>
        <w:spacing w:after="0" w:line="276" w:lineRule="auto"/>
        <w:ind w:left="284"/>
        <w:jc w:val="both"/>
        <w:rPr>
          <w:rFonts w:ascii="Times New Roman" w:hAnsi="Times New Roman"/>
          <w:color w:val="000000" w:themeColor="text1"/>
        </w:rPr>
      </w:pPr>
      <w:r w:rsidRPr="00022FEC">
        <w:rPr>
          <w:rFonts w:ascii="Times New Roman" w:hAnsi="Times New Roman"/>
          <w:color w:val="000000" w:themeColor="text1"/>
        </w:rPr>
        <w:t xml:space="preserve">Zamawiający zastrzega sobie prawo dochodzenia roszczeń z tytułu rękojmi za wady, zgodnie z przepisami Kodeksu cywilnego, niezależnie od uprawnień wynikających z </w:t>
      </w:r>
      <w:proofErr w:type="gramStart"/>
      <w:r w:rsidRPr="00022FEC">
        <w:rPr>
          <w:rFonts w:ascii="Times New Roman" w:hAnsi="Times New Roman"/>
          <w:color w:val="000000" w:themeColor="text1"/>
        </w:rPr>
        <w:t>gwarancji jakości</w:t>
      </w:r>
      <w:proofErr w:type="gramEnd"/>
      <w:r w:rsidR="00072552" w:rsidRPr="00022FEC">
        <w:rPr>
          <w:rFonts w:ascii="Times New Roman" w:hAnsi="Times New Roman"/>
          <w:color w:val="000000" w:themeColor="text1"/>
        </w:rPr>
        <w:t xml:space="preserve"> oraz gwarancji producenta.</w:t>
      </w:r>
    </w:p>
    <w:p w:rsidR="002B27B9" w:rsidRPr="00022FEC" w:rsidRDefault="002B27B9" w:rsidP="008166D7">
      <w:pPr>
        <w:widowControl w:val="0"/>
        <w:numPr>
          <w:ilvl w:val="0"/>
          <w:numId w:val="19"/>
        </w:numPr>
        <w:suppressAutoHyphens/>
        <w:spacing w:after="0" w:line="276" w:lineRule="auto"/>
        <w:ind w:left="284"/>
        <w:jc w:val="both"/>
        <w:rPr>
          <w:rFonts w:ascii="Times New Roman" w:hAnsi="Times New Roman"/>
          <w:color w:val="000000" w:themeColor="text1"/>
        </w:rPr>
      </w:pPr>
      <w:r w:rsidRPr="00022FEC">
        <w:rPr>
          <w:rFonts w:ascii="Times New Roman" w:hAnsi="Times New Roman"/>
          <w:color w:val="000000" w:themeColor="text1"/>
        </w:rPr>
        <w:t>Zamawiający może dochodzić roszczeń z tytułu rękojmi za wady także po upływie terminu rękojmi, jeżeli zgłosi wadę przed upływem tego terminu.</w:t>
      </w:r>
    </w:p>
    <w:p w:rsidR="00F85653" w:rsidRDefault="00F85653" w:rsidP="00F85653">
      <w:pPr>
        <w:pStyle w:val="Akapitzlist"/>
        <w:spacing w:after="0" w:line="276" w:lineRule="auto"/>
        <w:jc w:val="both"/>
        <w:rPr>
          <w:rFonts w:ascii="Times New Roman" w:hAnsi="Times New Roman"/>
        </w:rPr>
      </w:pPr>
    </w:p>
    <w:p w:rsidR="00677923" w:rsidRPr="00022FEC" w:rsidRDefault="00677923" w:rsidP="00677923">
      <w:pPr>
        <w:spacing w:after="0" w:line="276" w:lineRule="auto"/>
        <w:jc w:val="center"/>
        <w:rPr>
          <w:rFonts w:ascii="Times New Roman" w:hAnsi="Times New Roman"/>
          <w:color w:val="000000" w:themeColor="text1"/>
        </w:rPr>
      </w:pPr>
      <w:r w:rsidRPr="00022FEC">
        <w:rPr>
          <w:rFonts w:ascii="Times New Roman" w:hAnsi="Times New Roman"/>
          <w:color w:val="000000" w:themeColor="text1"/>
        </w:rPr>
        <w:t xml:space="preserve">§ 8 </w:t>
      </w:r>
    </w:p>
    <w:p w:rsidR="00F85653" w:rsidRPr="00022FEC" w:rsidRDefault="00677923" w:rsidP="00BB7452">
      <w:pPr>
        <w:spacing w:after="0" w:line="276" w:lineRule="auto"/>
        <w:jc w:val="center"/>
        <w:rPr>
          <w:rFonts w:ascii="Times New Roman" w:hAnsi="Times New Roman"/>
          <w:color w:val="000000" w:themeColor="text1"/>
        </w:rPr>
      </w:pPr>
      <w:r w:rsidRPr="00022FEC">
        <w:rPr>
          <w:rFonts w:ascii="Times New Roman" w:hAnsi="Times New Roman"/>
          <w:color w:val="000000" w:themeColor="text1"/>
        </w:rPr>
        <w:t>KARA UMOWNA</w:t>
      </w:r>
    </w:p>
    <w:p w:rsidR="001A3209" w:rsidRPr="0098596E" w:rsidRDefault="001A3209" w:rsidP="008166D7">
      <w:pPr>
        <w:pStyle w:val="Akapitzlist"/>
        <w:numPr>
          <w:ilvl w:val="0"/>
          <w:numId w:val="20"/>
        </w:numPr>
        <w:spacing w:after="0" w:line="276" w:lineRule="auto"/>
        <w:ind w:left="284" w:hanging="426"/>
        <w:jc w:val="both"/>
        <w:rPr>
          <w:rFonts w:ascii="Times New Roman" w:hAnsi="Times New Roman"/>
        </w:rPr>
      </w:pPr>
      <w:r w:rsidRPr="0098596E">
        <w:rPr>
          <w:rFonts w:ascii="Times New Roman" w:hAnsi="Times New Roman"/>
        </w:rPr>
        <w:t>Wykonawca jest zobowiązany do zapłaty na rzecz Zamawiającego kary umownej:</w:t>
      </w:r>
    </w:p>
    <w:p w:rsidR="0033127C" w:rsidRPr="007F291E" w:rsidRDefault="001A3209" w:rsidP="0033127C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</w:rPr>
      </w:pPr>
      <w:proofErr w:type="gramStart"/>
      <w:r w:rsidRPr="007F291E">
        <w:rPr>
          <w:rFonts w:ascii="Times New Roman" w:hAnsi="Times New Roman"/>
        </w:rPr>
        <w:t>za</w:t>
      </w:r>
      <w:proofErr w:type="gramEnd"/>
      <w:r w:rsidRPr="007F291E">
        <w:rPr>
          <w:rFonts w:ascii="Times New Roman" w:hAnsi="Times New Roman"/>
        </w:rPr>
        <w:t xml:space="preserve"> odstąpienie od Umowy lub rozwiązanie Umowy przez którąkolwiek ze Stron, z przyczyn leżących po stronie Wykonawcy, w wysokości 10% w</w:t>
      </w:r>
      <w:r w:rsidR="0033127C" w:rsidRPr="007F291E">
        <w:rPr>
          <w:rFonts w:ascii="Times New Roman" w:hAnsi="Times New Roman"/>
        </w:rPr>
        <w:t>artości przedmiotu Umowy brutto,</w:t>
      </w:r>
      <w:r w:rsidR="001E39DD">
        <w:rPr>
          <w:rFonts w:ascii="Times New Roman" w:hAnsi="Times New Roman"/>
        </w:rPr>
        <w:t xml:space="preserve"> wskazanej w § 3 ust. 1, </w:t>
      </w:r>
    </w:p>
    <w:p w:rsidR="0033127C" w:rsidRPr="007F291E" w:rsidRDefault="0033127C" w:rsidP="0033127C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color w:val="000000" w:themeColor="text1"/>
        </w:rPr>
      </w:pPr>
      <w:proofErr w:type="gramStart"/>
      <w:r w:rsidRPr="007F291E">
        <w:rPr>
          <w:rFonts w:ascii="Times New Roman" w:hAnsi="Times New Roman"/>
        </w:rPr>
        <w:t>za</w:t>
      </w:r>
      <w:proofErr w:type="gramEnd"/>
      <w:r w:rsidRPr="007F291E">
        <w:rPr>
          <w:rFonts w:ascii="Times New Roman" w:hAnsi="Times New Roman"/>
        </w:rPr>
        <w:t xml:space="preserve"> zwłokę w dostawie przedmiotu Umowy,</w:t>
      </w:r>
      <w:r w:rsidR="000B3FD7" w:rsidRPr="007F291E">
        <w:rPr>
          <w:rFonts w:ascii="Times New Roman" w:hAnsi="Times New Roman"/>
        </w:rPr>
        <w:t xml:space="preserve"> </w:t>
      </w:r>
      <w:r w:rsidRPr="007F291E">
        <w:rPr>
          <w:rFonts w:ascii="Times New Roman" w:hAnsi="Times New Roman"/>
        </w:rPr>
        <w:t xml:space="preserve">w </w:t>
      </w:r>
      <w:r w:rsidR="00A46C45">
        <w:rPr>
          <w:rFonts w:ascii="Times New Roman" w:hAnsi="Times New Roman"/>
          <w:color w:val="000000" w:themeColor="text1"/>
        </w:rPr>
        <w:t>wysokości 2</w:t>
      </w:r>
      <w:r w:rsidRPr="007F291E">
        <w:rPr>
          <w:rFonts w:ascii="Times New Roman" w:hAnsi="Times New Roman"/>
          <w:color w:val="000000" w:themeColor="text1"/>
        </w:rPr>
        <w:t xml:space="preserve"> % wartości przedmiotu Umowy brutto, </w:t>
      </w:r>
      <w:r w:rsidR="00D077C1" w:rsidRPr="00D077C1">
        <w:rPr>
          <w:rFonts w:ascii="Times New Roman" w:hAnsi="Times New Roman"/>
          <w:color w:val="000000" w:themeColor="text1"/>
        </w:rPr>
        <w:t xml:space="preserve">wskazanej w § 3 ust. 1, </w:t>
      </w:r>
      <w:r w:rsidRPr="007F291E">
        <w:rPr>
          <w:rFonts w:ascii="Times New Roman" w:hAnsi="Times New Roman"/>
          <w:color w:val="000000" w:themeColor="text1"/>
        </w:rPr>
        <w:t>za każdy rozpoczęty dzień zwłoki,</w:t>
      </w:r>
    </w:p>
    <w:p w:rsidR="0033127C" w:rsidRPr="007F291E" w:rsidRDefault="000B3FD7" w:rsidP="007F291E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color w:val="000000" w:themeColor="text1"/>
        </w:rPr>
      </w:pPr>
      <w:r w:rsidRPr="007F291E">
        <w:rPr>
          <w:rFonts w:ascii="Times New Roman" w:hAnsi="Times New Roman"/>
        </w:rPr>
        <w:t>za zwł</w:t>
      </w:r>
      <w:r w:rsidR="00C2138B" w:rsidRPr="007F291E">
        <w:rPr>
          <w:rFonts w:ascii="Times New Roman" w:hAnsi="Times New Roman"/>
        </w:rPr>
        <w:t>okę w usunięciu wad</w:t>
      </w:r>
      <w:r w:rsidR="007F3C27">
        <w:rPr>
          <w:rFonts w:ascii="Times New Roman" w:hAnsi="Times New Roman"/>
        </w:rPr>
        <w:t>y</w:t>
      </w:r>
      <w:r w:rsidR="00C2138B" w:rsidRPr="007F291E">
        <w:rPr>
          <w:rFonts w:ascii="Times New Roman" w:hAnsi="Times New Roman"/>
        </w:rPr>
        <w:t xml:space="preserve">, </w:t>
      </w:r>
      <w:r w:rsidR="007F3C27">
        <w:rPr>
          <w:rFonts w:ascii="Times New Roman" w:hAnsi="Times New Roman"/>
        </w:rPr>
        <w:t xml:space="preserve">w stosunku do terminu określonego </w:t>
      </w:r>
      <w:proofErr w:type="gramStart"/>
      <w:r w:rsidR="007F3C27">
        <w:rPr>
          <w:rFonts w:ascii="Times New Roman" w:hAnsi="Times New Roman"/>
        </w:rPr>
        <w:t xml:space="preserve">w </w:t>
      </w:r>
      <w:r w:rsidRPr="007F291E">
        <w:rPr>
          <w:rFonts w:ascii="Times New Roman" w:hAnsi="Times New Roman"/>
        </w:rPr>
        <w:t xml:space="preserve"> </w:t>
      </w:r>
      <w:r w:rsidR="00A46C45">
        <w:rPr>
          <w:rFonts w:ascii="Times New Roman" w:hAnsi="Times New Roman"/>
          <w:color w:val="000000" w:themeColor="text1"/>
        </w:rPr>
        <w:t>§ 6 ust</w:t>
      </w:r>
      <w:proofErr w:type="gramEnd"/>
      <w:r w:rsidR="00A46C45">
        <w:rPr>
          <w:rFonts w:ascii="Times New Roman" w:hAnsi="Times New Roman"/>
          <w:color w:val="000000" w:themeColor="text1"/>
        </w:rPr>
        <w:t>. 5</w:t>
      </w:r>
      <w:r w:rsidRPr="007F291E">
        <w:rPr>
          <w:rFonts w:ascii="Times New Roman" w:hAnsi="Times New Roman"/>
          <w:color w:val="000000" w:themeColor="text1"/>
        </w:rPr>
        <w:t xml:space="preserve"> </w:t>
      </w:r>
      <w:r w:rsidR="00B57A62">
        <w:rPr>
          <w:rFonts w:ascii="Times New Roman" w:hAnsi="Times New Roman"/>
        </w:rPr>
        <w:t xml:space="preserve">w wysokości </w:t>
      </w:r>
      <w:r w:rsidR="00B57A62">
        <w:rPr>
          <w:rFonts w:ascii="Times New Roman" w:hAnsi="Times New Roman"/>
        </w:rPr>
        <w:br/>
        <w:t xml:space="preserve">1 </w:t>
      </w:r>
      <w:r w:rsidRPr="007F291E">
        <w:rPr>
          <w:rFonts w:ascii="Times New Roman" w:hAnsi="Times New Roman"/>
        </w:rPr>
        <w:t xml:space="preserve">% </w:t>
      </w:r>
      <w:r w:rsidR="007F291E" w:rsidRPr="007F291E">
        <w:rPr>
          <w:rFonts w:ascii="Times New Roman" w:hAnsi="Times New Roman"/>
          <w:color w:val="000000" w:themeColor="text1"/>
        </w:rPr>
        <w:t>wartości przedmiotu Umowy brutto</w:t>
      </w:r>
      <w:r w:rsidR="007F3C27">
        <w:rPr>
          <w:rFonts w:ascii="Times New Roman" w:hAnsi="Times New Roman"/>
          <w:color w:val="000000" w:themeColor="text1"/>
        </w:rPr>
        <w:t>,</w:t>
      </w:r>
      <w:r w:rsidR="007F3C27" w:rsidRPr="007F3C27">
        <w:rPr>
          <w:rFonts w:ascii="Times New Roman" w:hAnsi="Times New Roman"/>
          <w:color w:val="000000" w:themeColor="text1"/>
        </w:rPr>
        <w:t xml:space="preserve"> wskazanej w § 3 ust. 1, </w:t>
      </w:r>
      <w:r w:rsidR="007F291E">
        <w:rPr>
          <w:rFonts w:ascii="Times New Roman" w:hAnsi="Times New Roman"/>
          <w:color w:val="000000" w:themeColor="text1"/>
        </w:rPr>
        <w:t xml:space="preserve"> </w:t>
      </w:r>
      <w:r w:rsidRPr="007F291E">
        <w:rPr>
          <w:rFonts w:ascii="Times New Roman" w:hAnsi="Times New Roman"/>
        </w:rPr>
        <w:t>za każdy dzień zwłoki</w:t>
      </w:r>
      <w:r w:rsidR="007F291E">
        <w:rPr>
          <w:rFonts w:ascii="Times New Roman" w:hAnsi="Times New Roman"/>
        </w:rPr>
        <w:t>.</w:t>
      </w:r>
    </w:p>
    <w:p w:rsidR="0098596E" w:rsidRDefault="001A3209" w:rsidP="008166D7">
      <w:pPr>
        <w:pStyle w:val="Akapitzlist"/>
        <w:numPr>
          <w:ilvl w:val="0"/>
          <w:numId w:val="20"/>
        </w:numPr>
        <w:spacing w:after="0" w:line="276" w:lineRule="auto"/>
        <w:ind w:left="284" w:hanging="426"/>
        <w:jc w:val="both"/>
        <w:rPr>
          <w:rFonts w:ascii="Times New Roman" w:hAnsi="Times New Roman"/>
        </w:rPr>
      </w:pPr>
      <w:r w:rsidRPr="0098596E">
        <w:rPr>
          <w:rFonts w:ascii="Times New Roman" w:hAnsi="Times New Roman"/>
        </w:rPr>
        <w:t xml:space="preserve">Wykonawca nie będzie ponosił odpowiedzialności z tytułu kar umownych, jeżeli niewykonanie lub nienależyte wykonanie umowy stanowiło następstwo okoliczności, za które Wykonawca odpowiedzialności nie ponosi. </w:t>
      </w:r>
    </w:p>
    <w:p w:rsidR="00DB6C0D" w:rsidRDefault="001A3209" w:rsidP="008166D7">
      <w:pPr>
        <w:pStyle w:val="Akapitzlist"/>
        <w:numPr>
          <w:ilvl w:val="0"/>
          <w:numId w:val="20"/>
        </w:numPr>
        <w:spacing w:after="0" w:line="276" w:lineRule="auto"/>
        <w:ind w:left="284" w:hanging="426"/>
        <w:jc w:val="both"/>
        <w:rPr>
          <w:rFonts w:ascii="Times New Roman" w:hAnsi="Times New Roman"/>
        </w:rPr>
      </w:pPr>
      <w:r w:rsidRPr="0098596E">
        <w:rPr>
          <w:rFonts w:ascii="Times New Roman" w:hAnsi="Times New Roman"/>
        </w:rPr>
        <w:t>Strony ustalają, że jeżeli kary umowne nie pokryją poniesionej szkody, Zamawiający zastrzega sobie prawo do dochodzenia odszkodowania uzupełniającego na zasadach określonych w Kodeksie Cywilnym do wysokości poniesionej szkody.</w:t>
      </w:r>
    </w:p>
    <w:p w:rsidR="00DB6C0D" w:rsidRDefault="005829E7" w:rsidP="008166D7">
      <w:pPr>
        <w:pStyle w:val="Akapitzlist"/>
        <w:numPr>
          <w:ilvl w:val="0"/>
          <w:numId w:val="20"/>
        </w:numPr>
        <w:spacing w:after="0" w:line="276" w:lineRule="auto"/>
        <w:ind w:left="284" w:hanging="426"/>
        <w:jc w:val="both"/>
        <w:rPr>
          <w:rFonts w:ascii="Times New Roman" w:hAnsi="Times New Roman"/>
        </w:rPr>
      </w:pPr>
      <w:r w:rsidRPr="00DB6C0D">
        <w:rPr>
          <w:rFonts w:ascii="Times New Roman" w:hAnsi="Times New Roman"/>
        </w:rPr>
        <w:t>Zamawiający zastrzega sobie prawo potrącania naliczonych kar umownych z należności Wykonawcy.</w:t>
      </w:r>
    </w:p>
    <w:p w:rsidR="00DB6C0D" w:rsidRDefault="001A3209" w:rsidP="008166D7">
      <w:pPr>
        <w:pStyle w:val="Akapitzlist"/>
        <w:numPr>
          <w:ilvl w:val="0"/>
          <w:numId w:val="20"/>
        </w:numPr>
        <w:spacing w:after="0" w:line="276" w:lineRule="auto"/>
        <w:ind w:left="284" w:hanging="426"/>
        <w:jc w:val="both"/>
        <w:rPr>
          <w:rFonts w:ascii="Times New Roman" w:hAnsi="Times New Roman"/>
        </w:rPr>
      </w:pPr>
      <w:r w:rsidRPr="00DB6C0D">
        <w:rPr>
          <w:rFonts w:ascii="Times New Roman" w:hAnsi="Times New Roman"/>
        </w:rPr>
        <w:t>W przypadku rozwiązania Umowy Zamawiający będzie uprawniony do zatrzymania takiej części wynagrodzenia, która odpowiada wartości poniesionej szkody, do czasu rozstrzygnięcia sporu pomiędzy Stronami.</w:t>
      </w:r>
    </w:p>
    <w:p w:rsidR="00DB6C0D" w:rsidRDefault="001A3209" w:rsidP="008166D7">
      <w:pPr>
        <w:pStyle w:val="Akapitzlist"/>
        <w:numPr>
          <w:ilvl w:val="0"/>
          <w:numId w:val="20"/>
        </w:numPr>
        <w:spacing w:after="0" w:line="276" w:lineRule="auto"/>
        <w:ind w:left="284" w:hanging="426"/>
        <w:jc w:val="both"/>
        <w:rPr>
          <w:rFonts w:ascii="Times New Roman" w:hAnsi="Times New Roman"/>
        </w:rPr>
      </w:pPr>
      <w:r w:rsidRPr="00DB6C0D">
        <w:rPr>
          <w:rFonts w:ascii="Times New Roman" w:hAnsi="Times New Roman"/>
        </w:rPr>
        <w:t>Łączna maksymalna wysokość kar umownych nie może przekroczyć 20 % ceny brutto określonej w § 3 ust. 1 Umowy.</w:t>
      </w:r>
    </w:p>
    <w:p w:rsidR="001A3209" w:rsidRPr="00022FEC" w:rsidRDefault="00C22EDD" w:rsidP="008166D7">
      <w:pPr>
        <w:pStyle w:val="Akapitzlist"/>
        <w:numPr>
          <w:ilvl w:val="0"/>
          <w:numId w:val="20"/>
        </w:numPr>
        <w:spacing w:after="0" w:line="276" w:lineRule="auto"/>
        <w:ind w:left="284" w:hanging="426"/>
        <w:jc w:val="both"/>
        <w:rPr>
          <w:rFonts w:ascii="Times New Roman" w:hAnsi="Times New Roman"/>
          <w:color w:val="000000" w:themeColor="text1"/>
        </w:rPr>
      </w:pPr>
      <w:r w:rsidRPr="00022FEC">
        <w:rPr>
          <w:rFonts w:ascii="Times New Roman" w:hAnsi="Times New Roman"/>
          <w:color w:val="000000" w:themeColor="text1"/>
        </w:rPr>
        <w:t>W</w:t>
      </w:r>
      <w:r w:rsidR="007109BB" w:rsidRPr="00022FEC">
        <w:rPr>
          <w:rFonts w:ascii="Times New Roman" w:hAnsi="Times New Roman"/>
          <w:color w:val="000000" w:themeColor="text1"/>
        </w:rPr>
        <w:t>ykonawca zobowiązuję</w:t>
      </w:r>
      <w:r w:rsidR="001A3209" w:rsidRPr="00022FEC">
        <w:rPr>
          <w:rFonts w:ascii="Times New Roman" w:hAnsi="Times New Roman"/>
          <w:color w:val="000000" w:themeColor="text1"/>
        </w:rPr>
        <w:t xml:space="preserve"> się do naprawienia szkód wynikłych z niewykonania lub nienależytego wykonania swoich zobowiązań wynikających z Umowy</w:t>
      </w:r>
      <w:r w:rsidR="00A51D15">
        <w:rPr>
          <w:rFonts w:ascii="Times New Roman" w:hAnsi="Times New Roman"/>
          <w:color w:val="000000" w:themeColor="text1"/>
        </w:rPr>
        <w:t xml:space="preserve"> </w:t>
      </w:r>
      <w:r w:rsidR="001A3209" w:rsidRPr="00022FEC">
        <w:rPr>
          <w:rFonts w:ascii="Times New Roman" w:hAnsi="Times New Roman"/>
          <w:color w:val="000000" w:themeColor="text1"/>
        </w:rPr>
        <w:t>chyba</w:t>
      </w:r>
      <w:r w:rsidR="00A51D15">
        <w:rPr>
          <w:rFonts w:ascii="Times New Roman" w:hAnsi="Times New Roman"/>
          <w:color w:val="000000" w:themeColor="text1"/>
        </w:rPr>
        <w:t>,</w:t>
      </w:r>
      <w:r w:rsidR="001A3209" w:rsidRPr="00022FEC">
        <w:rPr>
          <w:rFonts w:ascii="Times New Roman" w:hAnsi="Times New Roman"/>
          <w:color w:val="000000" w:themeColor="text1"/>
        </w:rPr>
        <w:t xml:space="preserve"> że niewykonanie lub nienależyte wykonanie jest następstwem okoliczności, za które </w:t>
      </w:r>
      <w:r w:rsidR="007109BB" w:rsidRPr="00022FEC">
        <w:rPr>
          <w:rFonts w:ascii="Times New Roman" w:hAnsi="Times New Roman"/>
          <w:color w:val="000000" w:themeColor="text1"/>
        </w:rPr>
        <w:t>Wykonawca</w:t>
      </w:r>
      <w:r w:rsidR="001A3209" w:rsidRPr="00022FEC">
        <w:rPr>
          <w:rFonts w:ascii="Times New Roman" w:hAnsi="Times New Roman"/>
          <w:color w:val="000000" w:themeColor="text1"/>
        </w:rPr>
        <w:t xml:space="preserve"> </w:t>
      </w:r>
      <w:r w:rsidR="007109BB" w:rsidRPr="00022FEC">
        <w:rPr>
          <w:rFonts w:ascii="Times New Roman" w:hAnsi="Times New Roman"/>
          <w:color w:val="000000" w:themeColor="text1"/>
        </w:rPr>
        <w:t xml:space="preserve">nie ponosi </w:t>
      </w:r>
      <w:r w:rsidR="001A3209" w:rsidRPr="00022FEC">
        <w:rPr>
          <w:rFonts w:ascii="Times New Roman" w:hAnsi="Times New Roman"/>
          <w:color w:val="000000" w:themeColor="text1"/>
        </w:rPr>
        <w:t>odpowiedzialności.</w:t>
      </w:r>
    </w:p>
    <w:p w:rsidR="002D4F7E" w:rsidRDefault="002D4F7E" w:rsidP="00B56094">
      <w:pPr>
        <w:spacing w:after="0" w:line="276" w:lineRule="auto"/>
        <w:jc w:val="center"/>
        <w:rPr>
          <w:rFonts w:ascii="Times New Roman" w:hAnsi="Times New Roman"/>
        </w:rPr>
      </w:pPr>
    </w:p>
    <w:p w:rsidR="001A3209" w:rsidRPr="001A3209" w:rsidRDefault="00134894" w:rsidP="00B56094">
      <w:pPr>
        <w:spacing w:after="0"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9</w:t>
      </w:r>
    </w:p>
    <w:p w:rsidR="001A3209" w:rsidRPr="001A3209" w:rsidRDefault="001A3209" w:rsidP="00B56094">
      <w:pPr>
        <w:spacing w:after="0" w:line="276" w:lineRule="auto"/>
        <w:jc w:val="center"/>
        <w:rPr>
          <w:rFonts w:ascii="Times New Roman" w:hAnsi="Times New Roman"/>
        </w:rPr>
      </w:pPr>
      <w:r w:rsidRPr="001A3209">
        <w:rPr>
          <w:rFonts w:ascii="Times New Roman" w:hAnsi="Times New Roman"/>
        </w:rPr>
        <w:t>ODSTĄPIENIE OD UMOWY I ROZWIĄZANIE UMOWY</w:t>
      </w:r>
    </w:p>
    <w:p w:rsidR="00E65A2B" w:rsidRPr="00115AF6" w:rsidRDefault="00E65A2B" w:rsidP="008166D7">
      <w:pPr>
        <w:pStyle w:val="Akapitzlist"/>
        <w:numPr>
          <w:ilvl w:val="0"/>
          <w:numId w:val="8"/>
        </w:numPr>
        <w:spacing w:after="0" w:line="276" w:lineRule="auto"/>
        <w:ind w:left="284" w:hanging="426"/>
        <w:jc w:val="both"/>
        <w:rPr>
          <w:rFonts w:ascii="Times New Roman" w:hAnsi="Times New Roman"/>
        </w:rPr>
      </w:pPr>
      <w:r w:rsidRPr="00115AF6">
        <w:rPr>
          <w:rFonts w:ascii="Times New Roman" w:hAnsi="Times New Roman"/>
        </w:rPr>
        <w:t xml:space="preserve">Zamawiający, poza przypadkami przewidzianymi w </w:t>
      </w:r>
      <w:r w:rsidR="00FB358D">
        <w:rPr>
          <w:rFonts w:ascii="Times New Roman" w:hAnsi="Times New Roman"/>
        </w:rPr>
        <w:t>przepisach prawa</w:t>
      </w:r>
      <w:r w:rsidRPr="00115AF6">
        <w:rPr>
          <w:rFonts w:ascii="Times New Roman" w:hAnsi="Times New Roman"/>
        </w:rPr>
        <w:t>, może odstąpić od Umowy w całości</w:t>
      </w:r>
      <w:r w:rsidR="00115AF6">
        <w:rPr>
          <w:rFonts w:ascii="Times New Roman" w:hAnsi="Times New Roman"/>
        </w:rPr>
        <w:t xml:space="preserve"> l</w:t>
      </w:r>
      <w:r w:rsidRPr="00115AF6">
        <w:rPr>
          <w:rFonts w:ascii="Times New Roman" w:hAnsi="Times New Roman"/>
        </w:rPr>
        <w:t>ub w części</w:t>
      </w:r>
      <w:r w:rsidR="00FB358D">
        <w:rPr>
          <w:rFonts w:ascii="Times New Roman" w:hAnsi="Times New Roman"/>
        </w:rPr>
        <w:t>, w terminie do dnia upływu okresu gwarancji udzielonej przez Wykonawcę,</w:t>
      </w:r>
      <w:r w:rsidRPr="00115AF6">
        <w:rPr>
          <w:rFonts w:ascii="Times New Roman" w:hAnsi="Times New Roman"/>
        </w:rPr>
        <w:t xml:space="preserve"> w następujących przypadkach</w:t>
      </w:r>
      <w:r w:rsidR="00421C6E">
        <w:rPr>
          <w:rFonts w:ascii="Times New Roman" w:hAnsi="Times New Roman"/>
        </w:rPr>
        <w:t>:</w:t>
      </w:r>
    </w:p>
    <w:p w:rsidR="0098596E" w:rsidRDefault="001A3209" w:rsidP="008166D7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</w:rPr>
      </w:pPr>
      <w:proofErr w:type="gramStart"/>
      <w:r w:rsidRPr="0098596E">
        <w:rPr>
          <w:rFonts w:ascii="Times New Roman" w:hAnsi="Times New Roman"/>
        </w:rPr>
        <w:lastRenderedPageBreak/>
        <w:t>w</w:t>
      </w:r>
      <w:proofErr w:type="gramEnd"/>
      <w:r w:rsidRPr="0098596E">
        <w:rPr>
          <w:rFonts w:ascii="Times New Roman" w:hAnsi="Times New Roman"/>
        </w:rPr>
        <w:t xml:space="preserve"> razie zaistnienia istotnej zmiany okoliczności powodującej, że wykonanie Umowy nie leży w interesie publicznym, czego nie można było przewidzieć w chwili zawarcia Umowy, </w:t>
      </w:r>
    </w:p>
    <w:p w:rsidR="0098596E" w:rsidRDefault="001A3209" w:rsidP="008166D7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</w:rPr>
      </w:pPr>
      <w:proofErr w:type="gramStart"/>
      <w:r w:rsidRPr="0098596E">
        <w:rPr>
          <w:rFonts w:ascii="Times New Roman" w:hAnsi="Times New Roman"/>
        </w:rPr>
        <w:t>w</w:t>
      </w:r>
      <w:proofErr w:type="gramEnd"/>
      <w:r w:rsidRPr="0098596E">
        <w:rPr>
          <w:rFonts w:ascii="Times New Roman" w:hAnsi="Times New Roman"/>
        </w:rPr>
        <w:t xml:space="preserve"> przypadku likwidacji przedsiębiorstwa Wykonawcy,</w:t>
      </w:r>
    </w:p>
    <w:p w:rsidR="001A3209" w:rsidRPr="0098596E" w:rsidRDefault="001A3209" w:rsidP="008166D7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</w:rPr>
      </w:pPr>
      <w:proofErr w:type="gramStart"/>
      <w:r w:rsidRPr="0098596E">
        <w:rPr>
          <w:rFonts w:ascii="Times New Roman" w:hAnsi="Times New Roman"/>
        </w:rPr>
        <w:t>w</w:t>
      </w:r>
      <w:proofErr w:type="gramEnd"/>
      <w:r w:rsidRPr="0098596E">
        <w:rPr>
          <w:rFonts w:ascii="Times New Roman" w:hAnsi="Times New Roman"/>
        </w:rPr>
        <w:t xml:space="preserve"> przypadku wydania nakazu zajęcia majątku Wykonawcy</w:t>
      </w:r>
      <w:r w:rsidR="00FB358D">
        <w:rPr>
          <w:rFonts w:ascii="Times New Roman" w:hAnsi="Times New Roman"/>
        </w:rPr>
        <w:t>,</w:t>
      </w:r>
    </w:p>
    <w:p w:rsidR="00115AF6" w:rsidRDefault="00115AF6" w:rsidP="008166D7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</w:rPr>
      </w:pPr>
      <w:proofErr w:type="gramStart"/>
      <w:r w:rsidRPr="00115AF6">
        <w:rPr>
          <w:rFonts w:ascii="Times New Roman" w:hAnsi="Times New Roman"/>
        </w:rPr>
        <w:t>w</w:t>
      </w:r>
      <w:proofErr w:type="gramEnd"/>
      <w:r w:rsidRPr="00115AF6">
        <w:rPr>
          <w:rFonts w:ascii="Times New Roman" w:hAnsi="Times New Roman"/>
        </w:rPr>
        <w:t xml:space="preserve"> przypadku dostarczenia przez Wykonawcę przedmiotu zamówienia innego niż ściśle określony w przedmiocie zamówienia oraz ofercie Wykonawcy, </w:t>
      </w:r>
      <w:r w:rsidR="001A3209" w:rsidRPr="00115AF6">
        <w:rPr>
          <w:rFonts w:ascii="Times New Roman" w:hAnsi="Times New Roman"/>
        </w:rPr>
        <w:t>Zamawiający ma prawo do odstąpienia od umowy</w:t>
      </w:r>
      <w:r w:rsidR="00FB358D">
        <w:rPr>
          <w:rFonts w:ascii="Times New Roman" w:hAnsi="Times New Roman"/>
        </w:rPr>
        <w:t>,</w:t>
      </w:r>
      <w:r w:rsidR="001A3209" w:rsidRPr="00115AF6">
        <w:rPr>
          <w:rFonts w:ascii="Times New Roman" w:hAnsi="Times New Roman"/>
        </w:rPr>
        <w:t xml:space="preserve"> bez wyznaczania dodatkowego terminu do zaprzestania naruszeń</w:t>
      </w:r>
      <w:r>
        <w:rPr>
          <w:rFonts w:ascii="Times New Roman" w:hAnsi="Times New Roman"/>
        </w:rPr>
        <w:t>;</w:t>
      </w:r>
    </w:p>
    <w:p w:rsidR="00C16A49" w:rsidRPr="00C16A49" w:rsidRDefault="00C16A49" w:rsidP="008166D7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</w:rPr>
      </w:pPr>
      <w:proofErr w:type="gramStart"/>
      <w:r w:rsidRPr="00115AF6">
        <w:rPr>
          <w:rFonts w:ascii="Times New Roman" w:hAnsi="Times New Roman"/>
        </w:rPr>
        <w:t>w</w:t>
      </w:r>
      <w:proofErr w:type="gramEnd"/>
      <w:r w:rsidRPr="00115AF6">
        <w:rPr>
          <w:rFonts w:ascii="Times New Roman" w:hAnsi="Times New Roman"/>
        </w:rPr>
        <w:t xml:space="preserve"> przypadku powtarzających się wad lub usterek, które znacznie utrudniają korzystanie z przedmio</w:t>
      </w:r>
      <w:r>
        <w:rPr>
          <w:rFonts w:ascii="Times New Roman" w:hAnsi="Times New Roman"/>
        </w:rPr>
        <w:t xml:space="preserve">tu umowy </w:t>
      </w:r>
      <w:r w:rsidRPr="00115AF6">
        <w:rPr>
          <w:rFonts w:ascii="Times New Roman" w:hAnsi="Times New Roman"/>
        </w:rPr>
        <w:t xml:space="preserve">Zamawiający ma prawo do odstąpienia od umowy z winy Wykonawcy bez wyznaczania dodatkowego terminu do </w:t>
      </w:r>
      <w:r>
        <w:rPr>
          <w:rFonts w:ascii="Times New Roman" w:hAnsi="Times New Roman"/>
        </w:rPr>
        <w:t>naprawienia wad lub usterek;</w:t>
      </w:r>
    </w:p>
    <w:p w:rsidR="00115AF6" w:rsidRDefault="00115AF6" w:rsidP="008166D7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</w:rPr>
      </w:pPr>
      <w:proofErr w:type="gramStart"/>
      <w:r w:rsidRPr="00115AF6">
        <w:rPr>
          <w:rFonts w:ascii="Times New Roman" w:hAnsi="Times New Roman"/>
        </w:rPr>
        <w:t>w</w:t>
      </w:r>
      <w:proofErr w:type="gramEnd"/>
      <w:r w:rsidRPr="00115AF6">
        <w:rPr>
          <w:rFonts w:ascii="Times New Roman" w:hAnsi="Times New Roman"/>
        </w:rPr>
        <w:t xml:space="preserve"> przypadku </w:t>
      </w:r>
      <w:r w:rsidR="001F2213" w:rsidRPr="00115AF6">
        <w:rPr>
          <w:rFonts w:ascii="Times New Roman" w:hAnsi="Times New Roman"/>
        </w:rPr>
        <w:t>zwłoki Wykonawcy w dostawie Przedmiotu umowy przekraczające</w:t>
      </w:r>
      <w:r w:rsidR="00FB358D">
        <w:rPr>
          <w:rFonts w:ascii="Times New Roman" w:hAnsi="Times New Roman"/>
        </w:rPr>
        <w:t>j</w:t>
      </w:r>
      <w:r w:rsidR="00A46C45">
        <w:rPr>
          <w:rFonts w:ascii="Times New Roman" w:hAnsi="Times New Roman"/>
        </w:rPr>
        <w:t xml:space="preserve"> 4</w:t>
      </w:r>
      <w:r w:rsidR="001F2213" w:rsidRPr="00115AF6">
        <w:rPr>
          <w:rFonts w:ascii="Times New Roman" w:hAnsi="Times New Roman"/>
        </w:rPr>
        <w:t xml:space="preserve"> dni, w stosunku do terminu określonego w § 4 ust. 1 umowy, </w:t>
      </w:r>
      <w:r w:rsidR="00FB358D">
        <w:rPr>
          <w:rFonts w:ascii="Times New Roman" w:hAnsi="Times New Roman"/>
        </w:rPr>
        <w:t xml:space="preserve">bez konieczności uprzedniego wezwania Wykonawcy do wykonania umowy. </w:t>
      </w:r>
    </w:p>
    <w:p w:rsidR="00115AF6" w:rsidRDefault="00115AF6" w:rsidP="008166D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</w:rPr>
      </w:pPr>
      <w:r w:rsidRPr="0098596E">
        <w:rPr>
          <w:rFonts w:ascii="Times New Roman" w:hAnsi="Times New Roman"/>
        </w:rPr>
        <w:t>Odstąpienie od Umowy powinno nastąpić w formie pisemnej pod rygorem nieważności i musi zawierać uzasadnienie.</w:t>
      </w:r>
    </w:p>
    <w:p w:rsidR="00FB358D" w:rsidRDefault="00FB358D" w:rsidP="008166D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przypadku odstąpienia od umowy w części Wykonawcy przysługuje wynagrodzenie jedynie za wykonaną część umowy. </w:t>
      </w:r>
    </w:p>
    <w:p w:rsidR="00115AF6" w:rsidRPr="007F72A7" w:rsidRDefault="00115AF6" w:rsidP="00B56094">
      <w:pPr>
        <w:pStyle w:val="Akapitzlist"/>
        <w:spacing w:after="0" w:line="276" w:lineRule="auto"/>
        <w:ind w:left="0"/>
        <w:jc w:val="both"/>
        <w:rPr>
          <w:rFonts w:ascii="Times New Roman" w:hAnsi="Times New Roman"/>
        </w:rPr>
      </w:pPr>
    </w:p>
    <w:p w:rsidR="001A3209" w:rsidRPr="001A3209" w:rsidRDefault="00134894" w:rsidP="00B56094">
      <w:pPr>
        <w:spacing w:after="0"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10</w:t>
      </w:r>
    </w:p>
    <w:p w:rsidR="001A3209" w:rsidRPr="001A3209" w:rsidRDefault="001A3209" w:rsidP="00B56094">
      <w:pPr>
        <w:spacing w:after="0" w:line="276" w:lineRule="auto"/>
        <w:jc w:val="center"/>
        <w:rPr>
          <w:rFonts w:ascii="Times New Roman" w:hAnsi="Times New Roman"/>
        </w:rPr>
      </w:pPr>
      <w:r w:rsidRPr="001A3209">
        <w:rPr>
          <w:rFonts w:ascii="Times New Roman" w:hAnsi="Times New Roman"/>
        </w:rPr>
        <w:t>ZMIANA POSTANOWIEŃ UMOWY</w:t>
      </w:r>
    </w:p>
    <w:p w:rsidR="0098596E" w:rsidRDefault="001A3209" w:rsidP="008166D7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</w:rPr>
      </w:pPr>
      <w:r w:rsidRPr="0098596E">
        <w:rPr>
          <w:rFonts w:ascii="Times New Roman" w:hAnsi="Times New Roman"/>
        </w:rPr>
        <w:t>Wszelkie zmiany niniejszej umowy wymagają porozumienia Stron oraz zachowania formy p</w:t>
      </w:r>
      <w:r w:rsidR="000F20F5">
        <w:rPr>
          <w:rFonts w:ascii="Times New Roman" w:hAnsi="Times New Roman"/>
        </w:rPr>
        <w:t xml:space="preserve">isemnej pod rygorem nieważności, </w:t>
      </w:r>
      <w:proofErr w:type="gramStart"/>
      <w:r w:rsidR="000F20F5">
        <w:rPr>
          <w:rFonts w:ascii="Times New Roman" w:hAnsi="Times New Roman"/>
        </w:rPr>
        <w:t>chyba że</w:t>
      </w:r>
      <w:proofErr w:type="gramEnd"/>
      <w:r w:rsidR="000F20F5">
        <w:rPr>
          <w:rFonts w:ascii="Times New Roman" w:hAnsi="Times New Roman"/>
        </w:rPr>
        <w:t xml:space="preserve"> umowa stanowi inaczej.</w:t>
      </w:r>
    </w:p>
    <w:p w:rsidR="0098596E" w:rsidRPr="0000440D" w:rsidRDefault="001A3209" w:rsidP="008166D7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  <w:color w:val="000000"/>
        </w:rPr>
      </w:pPr>
      <w:r w:rsidRPr="0000440D">
        <w:rPr>
          <w:rFonts w:ascii="Times New Roman" w:hAnsi="Times New Roman"/>
          <w:color w:val="000000"/>
        </w:rPr>
        <w:t>W przypadku zmiany stawek podatku VAT dotyczących przedmiotu zamówienia w trakcie trwania niniejszej umowy, ceny zostaną zmienione w dniu wejścia w życie stosownego rozporządzenia lub ustawy, z tym zastrzeżeniem, że zmianie ulegnie cena brutto, natomiast cena netto pozostanie niezmienna.</w:t>
      </w:r>
    </w:p>
    <w:p w:rsidR="0098596E" w:rsidRPr="00A46C45" w:rsidRDefault="003B6722" w:rsidP="00A46C45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Strony</w:t>
      </w:r>
      <w:r w:rsidRPr="0098596E">
        <w:rPr>
          <w:rFonts w:ascii="Times New Roman" w:hAnsi="Times New Roman"/>
        </w:rPr>
        <w:t xml:space="preserve"> </w:t>
      </w:r>
      <w:r w:rsidR="001A3209" w:rsidRPr="0098596E">
        <w:rPr>
          <w:rFonts w:ascii="Times New Roman" w:hAnsi="Times New Roman"/>
        </w:rPr>
        <w:t>przewiduj</w:t>
      </w:r>
      <w:r>
        <w:rPr>
          <w:rFonts w:ascii="Times New Roman" w:hAnsi="Times New Roman"/>
        </w:rPr>
        <w:t>ą</w:t>
      </w:r>
      <w:r w:rsidR="001A3209" w:rsidRPr="0098596E">
        <w:rPr>
          <w:rFonts w:ascii="Times New Roman" w:hAnsi="Times New Roman"/>
        </w:rPr>
        <w:t xml:space="preserve"> możliwość zmiany – z zastrzeżeniem formy przewidzianej w ust. 1 – postanowień niniejszej Umowy w stosunku do tre</w:t>
      </w:r>
      <w:r w:rsidR="00B57A62">
        <w:rPr>
          <w:rFonts w:ascii="Times New Roman" w:hAnsi="Times New Roman"/>
        </w:rPr>
        <w:t xml:space="preserve">ści oferty </w:t>
      </w:r>
      <w:r w:rsidR="001A3209" w:rsidRPr="0098596E">
        <w:rPr>
          <w:rFonts w:ascii="Times New Roman" w:hAnsi="Times New Roman"/>
        </w:rPr>
        <w:t>na podstawie</w:t>
      </w:r>
      <w:r w:rsidR="00B57A62">
        <w:rPr>
          <w:rFonts w:ascii="Times New Roman" w:hAnsi="Times New Roman"/>
        </w:rPr>
        <w:t>,</w:t>
      </w:r>
      <w:r w:rsidR="001A3209" w:rsidRPr="0098596E">
        <w:rPr>
          <w:rFonts w:ascii="Times New Roman" w:hAnsi="Times New Roman"/>
        </w:rPr>
        <w:t xml:space="preserve"> której dokonano wyboru Wykonawcy w następującym zakresie:</w:t>
      </w:r>
    </w:p>
    <w:p w:rsidR="00A83EEC" w:rsidRDefault="00427412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/>
        </w:rPr>
      </w:pPr>
      <w:proofErr w:type="gramStart"/>
      <w:r w:rsidRPr="00427412">
        <w:rPr>
          <w:rFonts w:ascii="Times New Roman" w:hAnsi="Times New Roman"/>
        </w:rPr>
        <w:t>w</w:t>
      </w:r>
      <w:proofErr w:type="gramEnd"/>
      <w:r w:rsidRPr="00427412">
        <w:rPr>
          <w:rFonts w:ascii="Times New Roman" w:hAnsi="Times New Roman"/>
        </w:rPr>
        <w:t xml:space="preserve"> zakresie zmiany poszczególnego asortymentu, będącego przedmiotem umowy, wyszczególnionego w ofercie Wykonawcy, w przypadku zaprzestania lub wstrzymania jego produkcji, braku dostępności przedmiotu umowy na rynku, w szczególności z uwagi na przerwanie łańcuchów dostaw, o czym Wykonawca nie mógł wiedzieć w chwili zawarcia niniejszej umowy, na tzw. „zamiennik” pod warunkiem, że spełni on wszystkie minimalne wymogi Zamawiającego, w tym również bez zmiany ceny jednostkowej brutto</w:t>
      </w:r>
      <w:r>
        <w:rPr>
          <w:rFonts w:ascii="Times New Roman" w:hAnsi="Times New Roman"/>
        </w:rPr>
        <w:t xml:space="preserve">. </w:t>
      </w:r>
      <w:r w:rsidR="001A3209" w:rsidRPr="00427412">
        <w:rPr>
          <w:rFonts w:ascii="Times New Roman" w:hAnsi="Times New Roman"/>
        </w:rPr>
        <w:t xml:space="preserve">Wówczas Wykonawca może zaproponować do akceptacji Zamawiającego inny </w:t>
      </w:r>
      <w:r>
        <w:rPr>
          <w:rFonts w:ascii="Times New Roman" w:hAnsi="Times New Roman"/>
        </w:rPr>
        <w:t>asortyment</w:t>
      </w:r>
      <w:r w:rsidRPr="00427412">
        <w:rPr>
          <w:rFonts w:ascii="Times New Roman" w:hAnsi="Times New Roman"/>
        </w:rPr>
        <w:t xml:space="preserve"> </w:t>
      </w:r>
      <w:proofErr w:type="gramStart"/>
      <w:r w:rsidR="001A3209" w:rsidRPr="00427412">
        <w:rPr>
          <w:rFonts w:ascii="Times New Roman" w:hAnsi="Times New Roman"/>
        </w:rPr>
        <w:t>spełniający co</w:t>
      </w:r>
      <w:proofErr w:type="gramEnd"/>
      <w:r w:rsidR="001A3209" w:rsidRPr="00427412">
        <w:rPr>
          <w:rFonts w:ascii="Times New Roman" w:hAnsi="Times New Roman"/>
        </w:rPr>
        <w:t xml:space="preserve"> najmniej wszystkie warunki zamówienia wynikające z dokumentacji postępowania o udzielenie zamówienia publicznego, przeprowadzonego przez Zamawiającego. Propozycję zmiany Wykonawca kieruje do Zamawiającego na piśmie wraz z udokumentowaniem spełnienia warunków zamówienia i uzasadnieniem przyczyny proponowanej zmiany. Zamawiający może żądać przedłożenia stosownej dokumentacji;</w:t>
      </w:r>
    </w:p>
    <w:p w:rsidR="0098596E" w:rsidRDefault="001A3209" w:rsidP="008166D7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</w:rPr>
      </w:pPr>
      <w:proofErr w:type="gramStart"/>
      <w:r w:rsidRPr="0098596E">
        <w:rPr>
          <w:rFonts w:ascii="Times New Roman" w:hAnsi="Times New Roman"/>
        </w:rPr>
        <w:t>zmiany</w:t>
      </w:r>
      <w:proofErr w:type="gramEnd"/>
      <w:r w:rsidRPr="0098596E">
        <w:rPr>
          <w:rFonts w:ascii="Times New Roman" w:hAnsi="Times New Roman"/>
        </w:rPr>
        <w:t xml:space="preserve"> terminu wykonania umowy w razie okoliczności niezależnych od Wykonawcy</w:t>
      </w:r>
      <w:r w:rsidR="00427412">
        <w:rPr>
          <w:rFonts w:ascii="Times New Roman" w:hAnsi="Times New Roman"/>
        </w:rPr>
        <w:t xml:space="preserve">, których wystąpienia nie mógł on przewidzieć, </w:t>
      </w:r>
    </w:p>
    <w:p w:rsidR="0098596E" w:rsidRDefault="001A3209" w:rsidP="008166D7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</w:rPr>
      </w:pPr>
      <w:proofErr w:type="gramStart"/>
      <w:r w:rsidRPr="0098596E">
        <w:rPr>
          <w:rFonts w:ascii="Times New Roman" w:hAnsi="Times New Roman"/>
        </w:rPr>
        <w:t>obniżenia</w:t>
      </w:r>
      <w:proofErr w:type="gramEnd"/>
      <w:r w:rsidRPr="0098596E">
        <w:rPr>
          <w:rFonts w:ascii="Times New Roman" w:hAnsi="Times New Roman"/>
        </w:rPr>
        <w:t xml:space="preserve"> ceny lub ceny jednostkowej produktu;</w:t>
      </w:r>
    </w:p>
    <w:p w:rsidR="001A3209" w:rsidRPr="0098596E" w:rsidRDefault="001A3209" w:rsidP="008166D7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</w:rPr>
      </w:pPr>
      <w:proofErr w:type="gramStart"/>
      <w:r w:rsidRPr="0098596E">
        <w:rPr>
          <w:rFonts w:ascii="Times New Roman" w:hAnsi="Times New Roman"/>
        </w:rPr>
        <w:t>zmiany</w:t>
      </w:r>
      <w:proofErr w:type="gramEnd"/>
      <w:r w:rsidRPr="0098596E">
        <w:rPr>
          <w:rFonts w:ascii="Times New Roman" w:hAnsi="Times New Roman"/>
        </w:rPr>
        <w:t xml:space="preserve"> podyktowane zmianą obowiązujących przepisów prawa, w zakresie mającym wpływ na realizację umowy</w:t>
      </w:r>
      <w:r w:rsidR="00427412">
        <w:rPr>
          <w:rFonts w:ascii="Times New Roman" w:hAnsi="Times New Roman"/>
        </w:rPr>
        <w:t xml:space="preserve">, w szczególności w zakresie </w:t>
      </w:r>
      <w:r w:rsidR="00427412" w:rsidRPr="00427412">
        <w:rPr>
          <w:rFonts w:ascii="Times New Roman" w:hAnsi="Times New Roman"/>
        </w:rPr>
        <w:t xml:space="preserve">terminu realizacji umowy, wysokości wynagrodzenia należnego </w:t>
      </w:r>
      <w:r w:rsidR="00427412">
        <w:rPr>
          <w:rFonts w:ascii="Times New Roman" w:hAnsi="Times New Roman"/>
        </w:rPr>
        <w:t>W</w:t>
      </w:r>
      <w:r w:rsidR="00427412" w:rsidRPr="00427412">
        <w:rPr>
          <w:rFonts w:ascii="Times New Roman" w:hAnsi="Times New Roman"/>
        </w:rPr>
        <w:t>ykonawcy, zasad zapłaty wynagrodzenia należnego Wykonawcy, sposobu realizacji umowy przez Wykonawcę lub zakresu zobowiązań Wykonawcy</w:t>
      </w:r>
      <w:r w:rsidRPr="0098596E">
        <w:rPr>
          <w:rFonts w:ascii="Times New Roman" w:hAnsi="Times New Roman"/>
        </w:rPr>
        <w:t>.</w:t>
      </w:r>
    </w:p>
    <w:p w:rsidR="001A3209" w:rsidRPr="0098596E" w:rsidRDefault="001A3209" w:rsidP="008166D7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</w:rPr>
      </w:pPr>
      <w:r w:rsidRPr="0098596E">
        <w:rPr>
          <w:rFonts w:ascii="Times New Roman" w:hAnsi="Times New Roman"/>
        </w:rPr>
        <w:lastRenderedPageBreak/>
        <w:t>Nie stanowi zmiany Umowy:</w:t>
      </w:r>
    </w:p>
    <w:p w:rsidR="0098596E" w:rsidRDefault="001A3209" w:rsidP="008166D7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/>
        </w:rPr>
      </w:pPr>
      <w:proofErr w:type="gramStart"/>
      <w:r w:rsidRPr="0098596E">
        <w:rPr>
          <w:rFonts w:ascii="Times New Roman" w:hAnsi="Times New Roman"/>
        </w:rPr>
        <w:t>zmiana</w:t>
      </w:r>
      <w:proofErr w:type="gramEnd"/>
      <w:r w:rsidRPr="0098596E">
        <w:rPr>
          <w:rFonts w:ascii="Times New Roman" w:hAnsi="Times New Roman"/>
        </w:rPr>
        <w:t xml:space="preserve"> danych związanych z obsługą administracyjno-organizacyjną Umowy;</w:t>
      </w:r>
    </w:p>
    <w:p w:rsidR="00A83EEC" w:rsidRPr="00B57A62" w:rsidRDefault="001A3209" w:rsidP="00B57A62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/>
        </w:rPr>
      </w:pPr>
      <w:proofErr w:type="gramStart"/>
      <w:r w:rsidRPr="0098596E">
        <w:rPr>
          <w:rFonts w:ascii="Times New Roman" w:hAnsi="Times New Roman"/>
        </w:rPr>
        <w:t>zmiany</w:t>
      </w:r>
      <w:proofErr w:type="gramEnd"/>
      <w:r w:rsidRPr="0098596E">
        <w:rPr>
          <w:rFonts w:ascii="Times New Roman" w:hAnsi="Times New Roman"/>
        </w:rPr>
        <w:t xml:space="preserve"> danych teleadresowych, zmiany osób wskazanych do kontaktów między Stronami; do skuteczności tych zmian wymagane jest pisemne zawiadomienie drugiej Strony. </w:t>
      </w:r>
    </w:p>
    <w:p w:rsidR="00962FEF" w:rsidRPr="00962FEF" w:rsidRDefault="00962FEF" w:rsidP="008166D7">
      <w:pPr>
        <w:pStyle w:val="Akapitzlist2"/>
        <w:numPr>
          <w:ilvl w:val="0"/>
          <w:numId w:val="10"/>
        </w:numPr>
        <w:autoSpaceDN w:val="0"/>
        <w:spacing w:line="276" w:lineRule="auto"/>
        <w:contextualSpacing/>
        <w:jc w:val="both"/>
        <w:textAlignment w:val="baseline"/>
        <w:rPr>
          <w:kern w:val="3"/>
          <w:sz w:val="22"/>
          <w:szCs w:val="22"/>
          <w:lang w:eastAsia="zh-CN" w:bidi="hi-IN"/>
        </w:rPr>
      </w:pPr>
      <w:r w:rsidRPr="00962FEF">
        <w:rPr>
          <w:kern w:val="3"/>
          <w:sz w:val="22"/>
          <w:szCs w:val="22"/>
          <w:lang w:eastAsia="zh-CN" w:bidi="hi-IN"/>
        </w:rPr>
        <w:t>Wprowadzenie zmian, na wniosek Wykonawcy, wymaga uzasadnienia przez niego konieczności zmiany oraz udokumentowania okoliczności uzasadniających dopuszczalność zmiany umowy. Zamawiający nie jest związany wnioskiem Wykonawcy.</w:t>
      </w:r>
    </w:p>
    <w:p w:rsidR="00B56094" w:rsidRDefault="00B56094" w:rsidP="00B56094">
      <w:pPr>
        <w:spacing w:after="0" w:line="276" w:lineRule="auto"/>
        <w:rPr>
          <w:rFonts w:ascii="Times New Roman" w:hAnsi="Times New Roman"/>
        </w:rPr>
      </w:pPr>
    </w:p>
    <w:p w:rsidR="00B56094" w:rsidRPr="00B56094" w:rsidRDefault="00134894" w:rsidP="00B56094">
      <w:pPr>
        <w:spacing w:after="0" w:line="276" w:lineRule="auto"/>
        <w:ind w:left="284" w:hanging="28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11</w:t>
      </w:r>
    </w:p>
    <w:p w:rsidR="00B56094" w:rsidRPr="00B56094" w:rsidRDefault="00B56094" w:rsidP="00B56094">
      <w:pPr>
        <w:spacing w:after="0" w:line="276" w:lineRule="auto"/>
        <w:ind w:left="284" w:hanging="284"/>
        <w:jc w:val="center"/>
        <w:rPr>
          <w:rFonts w:ascii="Times New Roman" w:hAnsi="Times New Roman"/>
        </w:rPr>
      </w:pPr>
      <w:r w:rsidRPr="00B56094">
        <w:rPr>
          <w:rFonts w:ascii="Times New Roman" w:hAnsi="Times New Roman"/>
        </w:rPr>
        <w:t>OCHRONA DANYCH OSOBOWYCH</w:t>
      </w:r>
    </w:p>
    <w:p w:rsidR="00B56094" w:rsidRPr="00B56094" w:rsidRDefault="00B56094" w:rsidP="008166D7">
      <w:pPr>
        <w:numPr>
          <w:ilvl w:val="0"/>
          <w:numId w:val="17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/>
        </w:rPr>
      </w:pPr>
      <w:r w:rsidRPr="00B56094">
        <w:rPr>
          <w:rFonts w:ascii="Times New Roman" w:hAnsi="Times New Roman"/>
        </w:rPr>
        <w:t xml:space="preserve">Mając na uwadze, iż realizacja przez Wykonawcę Umowy jest związana z wykonywaniem przez Wykonawcę czynności przetwarzania danych osobowych należących do Zamawiającego, Zamawiający, będący Administratorem danych osobowych w rozumieniu ustawy o ochronie danych osobowych (Dz. U. </w:t>
      </w:r>
      <w:proofErr w:type="gramStart"/>
      <w:r w:rsidRPr="00B56094">
        <w:rPr>
          <w:rFonts w:ascii="Times New Roman" w:hAnsi="Times New Roman"/>
        </w:rPr>
        <w:t>z</w:t>
      </w:r>
      <w:proofErr w:type="gramEnd"/>
      <w:r w:rsidRPr="00B56094">
        <w:rPr>
          <w:rFonts w:ascii="Times New Roman" w:hAnsi="Times New Roman"/>
        </w:rPr>
        <w:t xml:space="preserve"> 2019 r., poz. 1791), w celu prawidłowego wykonania przez Wykonawcę obowiązków wynikających z Umowy i wyłącznie w zakresie niezbędnym dla wykonania przez Wykonawcę takich obowiązków, powierza Wykonawcy przetwarzanie danych osobowych.</w:t>
      </w:r>
    </w:p>
    <w:p w:rsidR="00B56094" w:rsidRPr="00B56094" w:rsidRDefault="00B56094" w:rsidP="008166D7">
      <w:pPr>
        <w:numPr>
          <w:ilvl w:val="0"/>
          <w:numId w:val="17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/>
        </w:rPr>
      </w:pPr>
      <w:r w:rsidRPr="00B56094">
        <w:rPr>
          <w:rFonts w:ascii="Times New Roman" w:hAnsi="Times New Roman"/>
        </w:rPr>
        <w:t>Zamawiający wyraża zgodę na dalsze powierzenie przez Wykonawcę innym podmiotom czynności przetwarzania danych osobowych wyłącznie w przypadku konieczności dokonania przez te podmioty napraw, przeglądów i konserwacji z zastrzeżeniem, iż podmioty te będą spełniały warunki określone w poniższych ustępach.</w:t>
      </w:r>
    </w:p>
    <w:p w:rsidR="00B56094" w:rsidRPr="00B56094" w:rsidRDefault="00B56094" w:rsidP="008166D7">
      <w:pPr>
        <w:numPr>
          <w:ilvl w:val="0"/>
          <w:numId w:val="17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/>
        </w:rPr>
      </w:pPr>
      <w:r w:rsidRPr="00B56094">
        <w:rPr>
          <w:rFonts w:ascii="Times New Roman" w:hAnsi="Times New Roman"/>
        </w:rPr>
        <w:t>Wykonawca oświadcza, iż zastosuje środki zabezpieczające, opisane w umowie powierzenia danych o</w:t>
      </w:r>
      <w:r w:rsidR="005F0DDE">
        <w:rPr>
          <w:rFonts w:ascii="Times New Roman" w:hAnsi="Times New Roman"/>
        </w:rPr>
        <w:t>sobowych, stanowiącej Załącznik</w:t>
      </w:r>
      <w:r w:rsidRPr="00B56094">
        <w:rPr>
          <w:rFonts w:ascii="Times New Roman" w:hAnsi="Times New Roman"/>
        </w:rPr>
        <w:t xml:space="preserve"> do niniejszej umowy.</w:t>
      </w:r>
    </w:p>
    <w:p w:rsidR="00B56094" w:rsidRDefault="00B56094" w:rsidP="00B56094">
      <w:pPr>
        <w:spacing w:after="0" w:line="276" w:lineRule="auto"/>
        <w:rPr>
          <w:rFonts w:ascii="Times New Roman" w:hAnsi="Times New Roman"/>
        </w:rPr>
      </w:pPr>
    </w:p>
    <w:p w:rsidR="001A3209" w:rsidRPr="001A3209" w:rsidRDefault="00134894" w:rsidP="00B56094">
      <w:pPr>
        <w:spacing w:after="0"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12</w:t>
      </w:r>
    </w:p>
    <w:p w:rsidR="002B7A37" w:rsidRDefault="001A3209" w:rsidP="00B56094">
      <w:pPr>
        <w:spacing w:after="0" w:line="276" w:lineRule="auto"/>
        <w:jc w:val="center"/>
        <w:rPr>
          <w:rFonts w:ascii="Times New Roman" w:hAnsi="Times New Roman"/>
        </w:rPr>
      </w:pPr>
      <w:r w:rsidRPr="002B7A37">
        <w:rPr>
          <w:rFonts w:ascii="Times New Roman" w:hAnsi="Times New Roman"/>
        </w:rPr>
        <w:t>POSTANOWIENIA KOŃCOWE</w:t>
      </w:r>
    </w:p>
    <w:p w:rsidR="002B7A37" w:rsidRPr="002B7A37" w:rsidRDefault="002B7A37" w:rsidP="008166D7">
      <w:pPr>
        <w:widowControl w:val="0"/>
        <w:numPr>
          <w:ilvl w:val="0"/>
          <w:numId w:val="16"/>
        </w:numPr>
        <w:suppressAutoHyphens/>
        <w:autoSpaceDE w:val="0"/>
        <w:spacing w:after="0" w:line="276" w:lineRule="auto"/>
        <w:ind w:left="426"/>
        <w:jc w:val="both"/>
        <w:rPr>
          <w:rFonts w:ascii="Times New Roman" w:hAnsi="Times New Roman"/>
          <w:spacing w:val="-4"/>
          <w:kern w:val="1"/>
        </w:rPr>
      </w:pPr>
      <w:r w:rsidRPr="002B7A37">
        <w:rPr>
          <w:rFonts w:ascii="Times New Roman" w:hAnsi="Times New Roman"/>
        </w:rPr>
        <w:t xml:space="preserve">Wykonawca nie może przenieść wierzytelności, dokonać cesji, przekazu, sprzedaży ani zastawienia jakiejkolwiek wierzytelności lub jakiejkolwiek jej części, przysługującej mu z tytułu realizacji niniejszej umowy, bez uprzedniej zgody podmiotu, który utworzył SPP ZOZ w </w:t>
      </w:r>
      <w:proofErr w:type="gramStart"/>
      <w:r w:rsidRPr="002B7A37">
        <w:rPr>
          <w:rFonts w:ascii="Times New Roman" w:hAnsi="Times New Roman"/>
        </w:rPr>
        <w:t>Choroszczy czyli</w:t>
      </w:r>
      <w:proofErr w:type="gramEnd"/>
      <w:r w:rsidRPr="002B7A37">
        <w:rPr>
          <w:rFonts w:ascii="Times New Roman" w:hAnsi="Times New Roman"/>
        </w:rPr>
        <w:t>: Zarządu Województwa Podlaskiego, wyrażonej na piśmie.</w:t>
      </w:r>
    </w:p>
    <w:p w:rsidR="002B7A37" w:rsidRPr="002B7A37" w:rsidRDefault="002B7A37" w:rsidP="008166D7">
      <w:pPr>
        <w:widowControl w:val="0"/>
        <w:numPr>
          <w:ilvl w:val="0"/>
          <w:numId w:val="16"/>
        </w:numPr>
        <w:suppressAutoHyphens/>
        <w:autoSpaceDE w:val="0"/>
        <w:spacing w:after="0" w:line="276" w:lineRule="auto"/>
        <w:ind w:left="426"/>
        <w:jc w:val="both"/>
        <w:textAlignment w:val="baseline"/>
        <w:rPr>
          <w:rFonts w:ascii="Times New Roman" w:hAnsi="Times New Roman"/>
          <w:spacing w:val="-4"/>
          <w:kern w:val="1"/>
        </w:rPr>
      </w:pPr>
      <w:r w:rsidRPr="002B7A37">
        <w:rPr>
          <w:rFonts w:ascii="Times New Roman" w:hAnsi="Times New Roman"/>
          <w:spacing w:val="-4"/>
          <w:kern w:val="1"/>
        </w:rPr>
        <w:t>Strony zobowiązują się informować o każdej zmianie adresu, nazwy i siedziby oraz wszelkich zmianach związanych ze statusem prawnym.</w:t>
      </w:r>
    </w:p>
    <w:p w:rsidR="002B7A37" w:rsidRPr="002B7A37" w:rsidRDefault="002B7A37" w:rsidP="008166D7">
      <w:pPr>
        <w:widowControl w:val="0"/>
        <w:numPr>
          <w:ilvl w:val="0"/>
          <w:numId w:val="16"/>
        </w:numPr>
        <w:suppressAutoHyphens/>
        <w:autoSpaceDE w:val="0"/>
        <w:spacing w:after="0" w:line="276" w:lineRule="auto"/>
        <w:ind w:left="426"/>
        <w:jc w:val="both"/>
        <w:textAlignment w:val="baseline"/>
        <w:rPr>
          <w:rFonts w:ascii="Times New Roman" w:hAnsi="Times New Roman"/>
          <w:spacing w:val="-4"/>
          <w:kern w:val="1"/>
        </w:rPr>
      </w:pPr>
      <w:r w:rsidRPr="002B7A37">
        <w:rPr>
          <w:rFonts w:ascii="Times New Roman" w:hAnsi="Times New Roman"/>
          <w:spacing w:val="-4"/>
          <w:kern w:val="1"/>
        </w:rPr>
        <w:t>Nie zawiadomienie o zmianach danych, o których mowa w postanowieniu ust. 2 powyżej powoduje, że oświadczenia i zawiadomienia kierowane do strony umowy według ostatnich znanych danych i pod ostatni adres uważa się za skutecznie doręczone.</w:t>
      </w:r>
    </w:p>
    <w:p w:rsidR="002B7A37" w:rsidRPr="002B7A37" w:rsidRDefault="002B7A37" w:rsidP="008166D7">
      <w:pPr>
        <w:widowControl w:val="0"/>
        <w:numPr>
          <w:ilvl w:val="0"/>
          <w:numId w:val="16"/>
        </w:numPr>
        <w:suppressAutoHyphens/>
        <w:autoSpaceDE w:val="0"/>
        <w:spacing w:after="0" w:line="276" w:lineRule="auto"/>
        <w:ind w:left="426"/>
        <w:jc w:val="both"/>
        <w:rPr>
          <w:rFonts w:ascii="Times New Roman" w:hAnsi="Times New Roman"/>
        </w:rPr>
      </w:pPr>
      <w:r w:rsidRPr="002B7A37">
        <w:rPr>
          <w:rFonts w:ascii="Times New Roman" w:hAnsi="Times New Roman"/>
        </w:rPr>
        <w:t xml:space="preserve">W sprawach </w:t>
      </w:r>
      <w:proofErr w:type="gramStart"/>
      <w:r w:rsidRPr="002B7A37">
        <w:rPr>
          <w:rFonts w:ascii="Times New Roman" w:hAnsi="Times New Roman"/>
        </w:rPr>
        <w:t>nie uregulowanych</w:t>
      </w:r>
      <w:proofErr w:type="gramEnd"/>
      <w:r w:rsidRPr="002B7A37">
        <w:rPr>
          <w:rFonts w:ascii="Times New Roman" w:hAnsi="Times New Roman"/>
        </w:rPr>
        <w:t xml:space="preserve"> niniejszą umową mają zastosow</w:t>
      </w:r>
      <w:r w:rsidR="00A46C45">
        <w:rPr>
          <w:rFonts w:ascii="Times New Roman" w:hAnsi="Times New Roman"/>
        </w:rPr>
        <w:t>anie przepisy Kodeksu Cywilnego.</w:t>
      </w:r>
    </w:p>
    <w:p w:rsidR="002B7A37" w:rsidRPr="002B7A37" w:rsidRDefault="002B7A37" w:rsidP="008166D7">
      <w:pPr>
        <w:widowControl w:val="0"/>
        <w:numPr>
          <w:ilvl w:val="0"/>
          <w:numId w:val="16"/>
        </w:numPr>
        <w:suppressAutoHyphens/>
        <w:autoSpaceDE w:val="0"/>
        <w:spacing w:after="0" w:line="276" w:lineRule="auto"/>
        <w:ind w:left="426"/>
        <w:jc w:val="both"/>
        <w:rPr>
          <w:rFonts w:ascii="Times New Roman" w:hAnsi="Times New Roman"/>
        </w:rPr>
      </w:pPr>
      <w:r w:rsidRPr="002B7A37">
        <w:rPr>
          <w:rFonts w:ascii="Times New Roman" w:hAnsi="Times New Roman"/>
        </w:rPr>
        <w:t>Spory mogące wyniknąć w toku wykonywania niniejszej umowy a nieuregulowane w sposób polubowny przewidziany warunkami niniejszej umowy, Strony poddadzą rozstrzygnięciu sądom właściwym ze względu na siedzibę Zamawiającego.</w:t>
      </w:r>
    </w:p>
    <w:p w:rsidR="002B7A37" w:rsidRPr="002B7A37" w:rsidRDefault="002B7A37" w:rsidP="008166D7">
      <w:pPr>
        <w:widowControl w:val="0"/>
        <w:numPr>
          <w:ilvl w:val="0"/>
          <w:numId w:val="16"/>
        </w:numPr>
        <w:suppressAutoHyphens/>
        <w:autoSpaceDE w:val="0"/>
        <w:spacing w:after="0" w:line="276" w:lineRule="auto"/>
        <w:ind w:left="426"/>
        <w:jc w:val="both"/>
        <w:rPr>
          <w:rFonts w:ascii="Times New Roman" w:hAnsi="Times New Roman"/>
        </w:rPr>
      </w:pPr>
      <w:r w:rsidRPr="002B7A37">
        <w:rPr>
          <w:rFonts w:ascii="Times New Roman" w:hAnsi="Times New Roman"/>
        </w:rPr>
        <w:t>W trakcie trwania niniejszej umowy, a także w okresie po jej rozwiązaniu lub wygaśnięciu Wykonawca zobowiązuje się do zachowania w tajemnicy wszelkich informacji dotyczących Zamawiającego uzyskanych w związku z wykonywaniem niniejszej umowy.</w:t>
      </w:r>
    </w:p>
    <w:p w:rsidR="002B7A37" w:rsidRPr="002B7A37" w:rsidRDefault="002B7A37" w:rsidP="008166D7">
      <w:pPr>
        <w:widowControl w:val="0"/>
        <w:numPr>
          <w:ilvl w:val="0"/>
          <w:numId w:val="16"/>
        </w:numPr>
        <w:suppressAutoHyphens/>
        <w:autoSpaceDE w:val="0"/>
        <w:spacing w:after="0" w:line="276" w:lineRule="auto"/>
        <w:ind w:left="426"/>
        <w:jc w:val="both"/>
        <w:rPr>
          <w:rFonts w:ascii="Times New Roman" w:hAnsi="Times New Roman"/>
        </w:rPr>
      </w:pPr>
      <w:r w:rsidRPr="002B7A37">
        <w:rPr>
          <w:rFonts w:ascii="Times New Roman" w:hAnsi="Times New Roman"/>
        </w:rPr>
        <w:t>Strony obowiązane są współdziałać przy wykonaniu niniejszej umowy w celu należytej realizacji zamówienia.</w:t>
      </w:r>
    </w:p>
    <w:p w:rsidR="002B7A37" w:rsidRPr="002B7A37" w:rsidRDefault="002B7A37" w:rsidP="008166D7">
      <w:pPr>
        <w:widowControl w:val="0"/>
        <w:numPr>
          <w:ilvl w:val="0"/>
          <w:numId w:val="16"/>
        </w:numPr>
        <w:suppressAutoHyphens/>
        <w:autoSpaceDE w:val="0"/>
        <w:spacing w:after="0" w:line="276" w:lineRule="auto"/>
        <w:ind w:left="426"/>
        <w:jc w:val="both"/>
        <w:rPr>
          <w:rFonts w:ascii="Times New Roman" w:hAnsi="Times New Roman"/>
        </w:rPr>
      </w:pPr>
      <w:r w:rsidRPr="002B7A37">
        <w:rPr>
          <w:rFonts w:ascii="Times New Roman" w:hAnsi="Times New Roman"/>
        </w:rPr>
        <w:t>Umowę sporządzono w 2 jednobrzmiących egzemplarzach, w tym 1 egzemplarz dla Zamawiającego i 1 egzemplarz dla Wykonawcy.</w:t>
      </w:r>
    </w:p>
    <w:p w:rsidR="002B7A37" w:rsidRDefault="002B7A37" w:rsidP="008166D7">
      <w:pPr>
        <w:widowControl w:val="0"/>
        <w:numPr>
          <w:ilvl w:val="0"/>
          <w:numId w:val="16"/>
        </w:numPr>
        <w:suppressAutoHyphens/>
        <w:autoSpaceDE w:val="0"/>
        <w:spacing w:after="0" w:line="276" w:lineRule="auto"/>
        <w:ind w:left="426"/>
        <w:jc w:val="both"/>
        <w:rPr>
          <w:rFonts w:ascii="Times New Roman" w:hAnsi="Times New Roman"/>
        </w:rPr>
      </w:pPr>
      <w:r w:rsidRPr="002B7A37">
        <w:rPr>
          <w:rFonts w:ascii="Times New Roman" w:hAnsi="Times New Roman"/>
        </w:rPr>
        <w:t xml:space="preserve">Umowa podlega prawu polskiemu i zgodnie z nim powinna być interpretowana. </w:t>
      </w:r>
    </w:p>
    <w:p w:rsidR="0098596E" w:rsidRPr="002B7A37" w:rsidRDefault="001A3209" w:rsidP="008166D7">
      <w:pPr>
        <w:widowControl w:val="0"/>
        <w:numPr>
          <w:ilvl w:val="0"/>
          <w:numId w:val="16"/>
        </w:numPr>
        <w:suppressAutoHyphens/>
        <w:autoSpaceDE w:val="0"/>
        <w:spacing w:after="0" w:line="276" w:lineRule="auto"/>
        <w:ind w:left="426"/>
        <w:jc w:val="both"/>
        <w:rPr>
          <w:rFonts w:ascii="Times New Roman" w:hAnsi="Times New Roman"/>
        </w:rPr>
      </w:pPr>
      <w:r w:rsidRPr="002B7A37">
        <w:rPr>
          <w:rFonts w:ascii="Times New Roman" w:hAnsi="Times New Roman"/>
        </w:rPr>
        <w:lastRenderedPageBreak/>
        <w:t>Wykaz załączników do umowy:</w:t>
      </w:r>
    </w:p>
    <w:p w:rsidR="0098596E" w:rsidRDefault="0098596E" w:rsidP="008166D7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Załącznik</w:t>
      </w:r>
      <w:r w:rsidR="002B7A37">
        <w:rPr>
          <w:rFonts w:ascii="Times New Roman" w:hAnsi="Times New Roman"/>
        </w:rPr>
        <w:t xml:space="preserve"> nr 1 – Oferta Wykonawcy (formularz ofertowy; </w:t>
      </w:r>
      <w:r w:rsidR="00B57A62">
        <w:rPr>
          <w:rFonts w:ascii="Times New Roman" w:hAnsi="Times New Roman"/>
        </w:rPr>
        <w:t xml:space="preserve">Formularz asortymentowo cenowy – opis przedmiotu zamówienia).  </w:t>
      </w:r>
    </w:p>
    <w:p w:rsidR="001A3209" w:rsidRDefault="0098596E" w:rsidP="008166D7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Załącznik </w:t>
      </w:r>
      <w:r w:rsidR="001A3209" w:rsidRPr="0098596E">
        <w:rPr>
          <w:rFonts w:ascii="Times New Roman" w:hAnsi="Times New Roman"/>
        </w:rPr>
        <w:t xml:space="preserve">nr 2 – </w:t>
      </w:r>
      <w:r w:rsidR="004A4A60">
        <w:rPr>
          <w:rFonts w:ascii="Times New Roman" w:hAnsi="Times New Roman"/>
        </w:rPr>
        <w:t>Wzór p</w:t>
      </w:r>
      <w:r w:rsidR="002B7A37" w:rsidRPr="00D40C50">
        <w:rPr>
          <w:rFonts w:ascii="Times New Roman" w:hAnsi="Times New Roman"/>
        </w:rPr>
        <w:t>rotok</w:t>
      </w:r>
      <w:r w:rsidR="004A4A60">
        <w:rPr>
          <w:rFonts w:ascii="Times New Roman" w:hAnsi="Times New Roman"/>
        </w:rPr>
        <w:t>ołu</w:t>
      </w:r>
      <w:r w:rsidR="002B7A37" w:rsidRPr="00D40C50">
        <w:rPr>
          <w:rFonts w:ascii="Times New Roman" w:hAnsi="Times New Roman"/>
        </w:rPr>
        <w:t xml:space="preserve"> </w:t>
      </w:r>
      <w:r w:rsidR="002B7A37">
        <w:rPr>
          <w:rFonts w:ascii="Times New Roman" w:hAnsi="Times New Roman"/>
        </w:rPr>
        <w:t>zdawczo-odbiorcz</w:t>
      </w:r>
      <w:r w:rsidR="004A4A60">
        <w:rPr>
          <w:rFonts w:ascii="Times New Roman" w:hAnsi="Times New Roman"/>
        </w:rPr>
        <w:t>ego</w:t>
      </w:r>
      <w:r w:rsidR="002B7A37">
        <w:rPr>
          <w:rFonts w:ascii="Times New Roman" w:hAnsi="Times New Roman"/>
        </w:rPr>
        <w:t>;</w:t>
      </w:r>
    </w:p>
    <w:p w:rsidR="002B7A37" w:rsidRPr="0098596E" w:rsidRDefault="002B7A37" w:rsidP="008166D7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Klauzula informacyjna</w:t>
      </w:r>
      <w:r w:rsidR="00AE6AE6">
        <w:rPr>
          <w:rFonts w:ascii="Times New Roman" w:hAnsi="Times New Roman"/>
        </w:rPr>
        <w:t xml:space="preserve"> dla kontrahentów. </w:t>
      </w:r>
    </w:p>
    <w:p w:rsidR="00911660" w:rsidRPr="00911660" w:rsidRDefault="00911660" w:rsidP="00911660">
      <w:pPr>
        <w:spacing w:line="276" w:lineRule="auto"/>
        <w:rPr>
          <w:b/>
          <w:bCs/>
          <w:i/>
          <w:sz w:val="18"/>
          <w:szCs w:val="18"/>
        </w:rPr>
      </w:pPr>
      <w:r w:rsidRPr="00911660">
        <w:rPr>
          <w:b/>
          <w:bCs/>
          <w:i/>
          <w:sz w:val="18"/>
          <w:szCs w:val="18"/>
        </w:rPr>
        <w:t>*- jeżeli dotyczy</w:t>
      </w:r>
    </w:p>
    <w:p w:rsidR="001A3209" w:rsidRDefault="001A3209" w:rsidP="00B56094">
      <w:pPr>
        <w:spacing w:after="0" w:line="276" w:lineRule="auto"/>
        <w:rPr>
          <w:rFonts w:ascii="Times New Roman" w:hAnsi="Times New Roman"/>
        </w:rPr>
      </w:pPr>
    </w:p>
    <w:p w:rsidR="00B56094" w:rsidRDefault="00B56094" w:rsidP="00B56094">
      <w:pPr>
        <w:spacing w:after="0" w:line="276" w:lineRule="auto"/>
        <w:rPr>
          <w:rFonts w:ascii="Times New Roman" w:hAnsi="Times New Roman"/>
        </w:rPr>
      </w:pPr>
    </w:p>
    <w:p w:rsidR="00F55B37" w:rsidRPr="00B56094" w:rsidRDefault="001A3209" w:rsidP="001A3209">
      <w:pPr>
        <w:jc w:val="center"/>
        <w:rPr>
          <w:rFonts w:ascii="Times New Roman" w:hAnsi="Times New Roman"/>
          <w:b/>
        </w:rPr>
      </w:pPr>
      <w:proofErr w:type="gramStart"/>
      <w:r w:rsidRPr="00B56094">
        <w:rPr>
          <w:rFonts w:ascii="Times New Roman" w:hAnsi="Times New Roman"/>
          <w:b/>
        </w:rPr>
        <w:t xml:space="preserve">Zamawiający:                                                 </w:t>
      </w:r>
      <w:proofErr w:type="gramEnd"/>
      <w:r w:rsidRPr="00B56094">
        <w:rPr>
          <w:rFonts w:ascii="Times New Roman" w:hAnsi="Times New Roman"/>
          <w:b/>
        </w:rPr>
        <w:t xml:space="preserve">                       Wykonawca:</w:t>
      </w:r>
    </w:p>
    <w:sectPr w:rsidR="00F55B37" w:rsidRPr="00B56094" w:rsidSect="00DB12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C9A4542" w15:done="0"/>
  <w15:commentEx w15:paraId="4E90987F" w15:done="0"/>
  <w15:commentEx w15:paraId="0C1EE3FF" w15:done="0"/>
  <w15:commentEx w15:paraId="12A4760D" w15:done="0"/>
  <w15:commentEx w15:paraId="6237D31D" w15:done="0"/>
  <w15:commentEx w15:paraId="0BBF4576" w15:done="0"/>
  <w15:commentEx w15:paraId="2316C34F" w15:done="0"/>
  <w15:commentEx w15:paraId="495F7AC2" w15:done="0"/>
  <w15:commentEx w15:paraId="60F1016B" w15:done="0"/>
  <w15:commentEx w15:paraId="54D845AE" w15:done="0"/>
  <w15:commentEx w15:paraId="7F5B9B5F" w15:done="0"/>
  <w15:commentEx w15:paraId="53EE8BC6" w15:done="0"/>
  <w15:commentEx w15:paraId="7E5B85F4" w15:done="0"/>
  <w15:commentEx w15:paraId="0025B1FC" w15:done="0"/>
  <w15:commentEx w15:paraId="7687ABC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82D338B" w16cex:dateUtc="2024-03-20T16:42:00Z"/>
  <w16cex:commentExtensible w16cex:durableId="18A15BF3" w16cex:dateUtc="2024-03-20T16:44:00Z"/>
  <w16cex:commentExtensible w16cex:durableId="2F6562B8" w16cex:dateUtc="2024-03-20T16:46:00Z"/>
  <w16cex:commentExtensible w16cex:durableId="69F993A5" w16cex:dateUtc="2024-03-20T16:48:00Z"/>
  <w16cex:commentExtensible w16cex:durableId="6467828C" w16cex:dateUtc="2024-03-20T17:02:00Z"/>
  <w16cex:commentExtensible w16cex:durableId="42DB748F" w16cex:dateUtc="2024-03-20T17:05:00Z"/>
  <w16cex:commentExtensible w16cex:durableId="5F75EB46" w16cex:dateUtc="2024-03-20T17:07:00Z"/>
  <w16cex:commentExtensible w16cex:durableId="78A56367" w16cex:dateUtc="2024-03-20T17:17:00Z"/>
  <w16cex:commentExtensible w16cex:durableId="5A1204C8" w16cex:dateUtc="2024-03-20T17:29:00Z"/>
  <w16cex:commentExtensible w16cex:durableId="41483EC3" w16cex:dateUtc="2024-03-20T17:34:00Z"/>
  <w16cex:commentExtensible w16cex:durableId="56B1BCDC" w16cex:dateUtc="2024-03-20T17:34:00Z"/>
  <w16cex:commentExtensible w16cex:durableId="768E6E22" w16cex:dateUtc="2024-03-20T17:36:00Z"/>
  <w16cex:commentExtensible w16cex:durableId="6E116775" w16cex:dateUtc="2024-03-20T17:40:00Z"/>
  <w16cex:commentExtensible w16cex:durableId="30BF4760" w16cex:dateUtc="2024-03-20T17:38:00Z"/>
  <w16cex:commentExtensible w16cex:durableId="7CB0239F" w16cex:dateUtc="2024-03-20T17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C9A4542" w16cid:durableId="782D338B"/>
  <w16cid:commentId w16cid:paraId="4E90987F" w16cid:durableId="18A15BF3"/>
  <w16cid:commentId w16cid:paraId="0C1EE3FF" w16cid:durableId="2F6562B8"/>
  <w16cid:commentId w16cid:paraId="12A4760D" w16cid:durableId="69F993A5"/>
  <w16cid:commentId w16cid:paraId="6237D31D" w16cid:durableId="6467828C"/>
  <w16cid:commentId w16cid:paraId="0BBF4576" w16cid:durableId="42DB748F"/>
  <w16cid:commentId w16cid:paraId="2316C34F" w16cid:durableId="5F75EB46"/>
  <w16cid:commentId w16cid:paraId="495F7AC2" w16cid:durableId="78A56367"/>
  <w16cid:commentId w16cid:paraId="60F1016B" w16cid:durableId="5A1204C8"/>
  <w16cid:commentId w16cid:paraId="54D845AE" w16cid:durableId="41483EC3"/>
  <w16cid:commentId w16cid:paraId="7F5B9B5F" w16cid:durableId="56B1BCDC"/>
  <w16cid:commentId w16cid:paraId="53EE8BC6" w16cid:durableId="768E6E22"/>
  <w16cid:commentId w16cid:paraId="7E5B85F4" w16cid:durableId="6E116775"/>
  <w16cid:commentId w16cid:paraId="0025B1FC" w16cid:durableId="30BF4760"/>
  <w16cid:commentId w16cid:paraId="7687ABC4" w16cid:durableId="7CB0239F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 Arial">
    <w:charset w:val="00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Cs/>
        <w:sz w:val="22"/>
        <w:szCs w:val="22"/>
        <w:lang w:val="cs-CZ"/>
      </w:rPr>
    </w:lvl>
  </w:abstractNum>
  <w:abstractNum w:abstractNumId="1">
    <w:nsid w:val="012C1BC9"/>
    <w:multiLevelType w:val="hybridMultilevel"/>
    <w:tmpl w:val="47587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1437A0"/>
    <w:multiLevelType w:val="hybridMultilevel"/>
    <w:tmpl w:val="A5484C26"/>
    <w:lvl w:ilvl="0" w:tplc="D5EA0AF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B920718"/>
    <w:multiLevelType w:val="hybridMultilevel"/>
    <w:tmpl w:val="AAFAD7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81352"/>
    <w:multiLevelType w:val="hybridMultilevel"/>
    <w:tmpl w:val="C5EEE7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A5603"/>
    <w:multiLevelType w:val="hybridMultilevel"/>
    <w:tmpl w:val="EFBEF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6B3D55"/>
    <w:multiLevelType w:val="hybridMultilevel"/>
    <w:tmpl w:val="66809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4B627E"/>
    <w:multiLevelType w:val="hybridMultilevel"/>
    <w:tmpl w:val="9AD211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8919A4"/>
    <w:multiLevelType w:val="hybridMultilevel"/>
    <w:tmpl w:val="2CA28E6E"/>
    <w:lvl w:ilvl="0" w:tplc="7CBA4B4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5D53CD"/>
    <w:multiLevelType w:val="hybridMultilevel"/>
    <w:tmpl w:val="4C3C0E2A"/>
    <w:lvl w:ilvl="0" w:tplc="0000000C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351771E7"/>
    <w:multiLevelType w:val="hybridMultilevel"/>
    <w:tmpl w:val="09F2F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9A187F"/>
    <w:multiLevelType w:val="hybridMultilevel"/>
    <w:tmpl w:val="0D9EBB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6D14D2"/>
    <w:multiLevelType w:val="hybridMultilevel"/>
    <w:tmpl w:val="94CAAA56"/>
    <w:lvl w:ilvl="0" w:tplc="4AB201C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51150B"/>
    <w:multiLevelType w:val="hybridMultilevel"/>
    <w:tmpl w:val="DA7679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5A7184"/>
    <w:multiLevelType w:val="hybridMultilevel"/>
    <w:tmpl w:val="29F4C326"/>
    <w:lvl w:ilvl="0" w:tplc="2B0E1C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9C15AD"/>
    <w:multiLevelType w:val="hybridMultilevel"/>
    <w:tmpl w:val="F0B84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B4284A"/>
    <w:multiLevelType w:val="hybridMultilevel"/>
    <w:tmpl w:val="EA042916"/>
    <w:lvl w:ilvl="0" w:tplc="757EC7DA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B1C36D3"/>
    <w:multiLevelType w:val="hybridMultilevel"/>
    <w:tmpl w:val="2CA28E6E"/>
    <w:lvl w:ilvl="0" w:tplc="7CBA4B4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AF4E4E"/>
    <w:multiLevelType w:val="hybridMultilevel"/>
    <w:tmpl w:val="AF76D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F26754"/>
    <w:multiLevelType w:val="hybridMultilevel"/>
    <w:tmpl w:val="1CCE75BE"/>
    <w:lvl w:ilvl="0" w:tplc="812A9AC4">
      <w:start w:val="1"/>
      <w:numFmt w:val="decimal"/>
      <w:lvlText w:val="%1."/>
      <w:lvlJc w:val="left"/>
      <w:pPr>
        <w:ind w:left="41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trike w:val="0"/>
        <w:color w:val="auto"/>
        <w:w w:val="100"/>
        <w:sz w:val="22"/>
        <w:szCs w:val="22"/>
        <w:lang w:val="pl-PL" w:eastAsia="en-US" w:bidi="ar-SA"/>
      </w:rPr>
    </w:lvl>
    <w:lvl w:ilvl="1" w:tplc="C43A8272">
      <w:start w:val="1"/>
      <w:numFmt w:val="decimal"/>
      <w:lvlText w:val="%2)"/>
      <w:lvlJc w:val="left"/>
      <w:pPr>
        <w:ind w:left="70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C77A3244">
      <w:numFmt w:val="bullet"/>
      <w:lvlText w:val="•"/>
      <w:lvlJc w:val="left"/>
      <w:pPr>
        <w:ind w:left="840" w:hanging="284"/>
      </w:pPr>
      <w:rPr>
        <w:rFonts w:hint="default"/>
        <w:lang w:val="pl-PL" w:eastAsia="en-US" w:bidi="ar-SA"/>
      </w:rPr>
    </w:lvl>
    <w:lvl w:ilvl="3" w:tplc="CE3C8676">
      <w:numFmt w:val="bullet"/>
      <w:lvlText w:val="•"/>
      <w:lvlJc w:val="left"/>
      <w:pPr>
        <w:ind w:left="1938" w:hanging="284"/>
      </w:pPr>
      <w:rPr>
        <w:rFonts w:hint="default"/>
        <w:lang w:val="pl-PL" w:eastAsia="en-US" w:bidi="ar-SA"/>
      </w:rPr>
    </w:lvl>
    <w:lvl w:ilvl="4" w:tplc="EDD6C486">
      <w:numFmt w:val="bullet"/>
      <w:lvlText w:val="•"/>
      <w:lvlJc w:val="left"/>
      <w:pPr>
        <w:ind w:left="3036" w:hanging="284"/>
      </w:pPr>
      <w:rPr>
        <w:rFonts w:hint="default"/>
        <w:lang w:val="pl-PL" w:eastAsia="en-US" w:bidi="ar-SA"/>
      </w:rPr>
    </w:lvl>
    <w:lvl w:ilvl="5" w:tplc="C7303990">
      <w:numFmt w:val="bullet"/>
      <w:lvlText w:val="•"/>
      <w:lvlJc w:val="left"/>
      <w:pPr>
        <w:ind w:left="4134" w:hanging="284"/>
      </w:pPr>
      <w:rPr>
        <w:rFonts w:hint="default"/>
        <w:lang w:val="pl-PL" w:eastAsia="en-US" w:bidi="ar-SA"/>
      </w:rPr>
    </w:lvl>
    <w:lvl w:ilvl="6" w:tplc="967EC342">
      <w:numFmt w:val="bullet"/>
      <w:lvlText w:val="•"/>
      <w:lvlJc w:val="left"/>
      <w:pPr>
        <w:ind w:left="5233" w:hanging="284"/>
      </w:pPr>
      <w:rPr>
        <w:rFonts w:hint="default"/>
        <w:lang w:val="pl-PL" w:eastAsia="en-US" w:bidi="ar-SA"/>
      </w:rPr>
    </w:lvl>
    <w:lvl w:ilvl="7" w:tplc="3DEC1914">
      <w:numFmt w:val="bullet"/>
      <w:lvlText w:val="•"/>
      <w:lvlJc w:val="left"/>
      <w:pPr>
        <w:ind w:left="6331" w:hanging="284"/>
      </w:pPr>
      <w:rPr>
        <w:rFonts w:hint="default"/>
        <w:lang w:val="pl-PL" w:eastAsia="en-US" w:bidi="ar-SA"/>
      </w:rPr>
    </w:lvl>
    <w:lvl w:ilvl="8" w:tplc="68E44D54">
      <w:numFmt w:val="bullet"/>
      <w:lvlText w:val="•"/>
      <w:lvlJc w:val="left"/>
      <w:pPr>
        <w:ind w:left="7429" w:hanging="284"/>
      </w:pPr>
      <w:rPr>
        <w:rFonts w:hint="default"/>
        <w:lang w:val="pl-PL" w:eastAsia="en-US" w:bidi="ar-SA"/>
      </w:rPr>
    </w:lvl>
  </w:abstractNum>
  <w:abstractNum w:abstractNumId="20">
    <w:nsid w:val="4F0E207F"/>
    <w:multiLevelType w:val="hybridMultilevel"/>
    <w:tmpl w:val="CD5495F6"/>
    <w:lvl w:ilvl="0" w:tplc="FFF648A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001D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eastAsia="Calibri" w:cs="Arial" w:hint="default"/>
        <w:b w:val="0"/>
        <w:color w:val="000000"/>
        <w:sz w:val="22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CBC5179"/>
    <w:multiLevelType w:val="hybridMultilevel"/>
    <w:tmpl w:val="93EC5230"/>
    <w:lvl w:ilvl="0" w:tplc="F60E0FE2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2DA6FAA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B9552A"/>
    <w:multiLevelType w:val="hybridMultilevel"/>
    <w:tmpl w:val="115AF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1650E4"/>
    <w:multiLevelType w:val="hybridMultilevel"/>
    <w:tmpl w:val="DE62D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B76431"/>
    <w:multiLevelType w:val="hybridMultilevel"/>
    <w:tmpl w:val="E80C93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202BAE"/>
    <w:multiLevelType w:val="hybridMultilevel"/>
    <w:tmpl w:val="A246D83C"/>
    <w:lvl w:ilvl="0" w:tplc="38E29092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41F0FEF"/>
    <w:multiLevelType w:val="hybridMultilevel"/>
    <w:tmpl w:val="9C560692"/>
    <w:lvl w:ilvl="0" w:tplc="91B2EDC8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0421E1"/>
    <w:multiLevelType w:val="hybridMultilevel"/>
    <w:tmpl w:val="EB8019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12"/>
  </w:num>
  <w:num w:numId="4">
    <w:abstractNumId w:val="4"/>
  </w:num>
  <w:num w:numId="5">
    <w:abstractNumId w:val="26"/>
  </w:num>
  <w:num w:numId="6">
    <w:abstractNumId w:val="13"/>
  </w:num>
  <w:num w:numId="7">
    <w:abstractNumId w:val="3"/>
  </w:num>
  <w:num w:numId="8">
    <w:abstractNumId w:val="22"/>
  </w:num>
  <w:num w:numId="9">
    <w:abstractNumId w:val="6"/>
  </w:num>
  <w:num w:numId="10">
    <w:abstractNumId w:val="10"/>
  </w:num>
  <w:num w:numId="11">
    <w:abstractNumId w:val="27"/>
  </w:num>
  <w:num w:numId="12">
    <w:abstractNumId w:val="5"/>
  </w:num>
  <w:num w:numId="13">
    <w:abstractNumId w:val="7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1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18"/>
  </w:num>
  <w:num w:numId="20">
    <w:abstractNumId w:val="1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20"/>
  </w:num>
  <w:num w:numId="25">
    <w:abstractNumId w:val="24"/>
  </w:num>
  <w:num w:numId="26">
    <w:abstractNumId w:val="19"/>
  </w:num>
  <w:num w:numId="27">
    <w:abstractNumId w:val="17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ancelaria">
    <w15:presenceInfo w15:providerId="None" w15:userId="Kancelari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1A3209"/>
    <w:rsid w:val="0000440D"/>
    <w:rsid w:val="00007659"/>
    <w:rsid w:val="00012676"/>
    <w:rsid w:val="00014ED2"/>
    <w:rsid w:val="00022FEC"/>
    <w:rsid w:val="00023656"/>
    <w:rsid w:val="00040274"/>
    <w:rsid w:val="00051665"/>
    <w:rsid w:val="00070A6D"/>
    <w:rsid w:val="00072552"/>
    <w:rsid w:val="00080C87"/>
    <w:rsid w:val="00093EBD"/>
    <w:rsid w:val="000A6463"/>
    <w:rsid w:val="000A7880"/>
    <w:rsid w:val="000A7AFD"/>
    <w:rsid w:val="000B3FD7"/>
    <w:rsid w:val="000B4B68"/>
    <w:rsid w:val="000B611D"/>
    <w:rsid w:val="000D11A7"/>
    <w:rsid w:val="000D3FFE"/>
    <w:rsid w:val="000D47F7"/>
    <w:rsid w:val="000D6DC4"/>
    <w:rsid w:val="000E27D3"/>
    <w:rsid w:val="000F20F5"/>
    <w:rsid w:val="0010315C"/>
    <w:rsid w:val="00107C88"/>
    <w:rsid w:val="00114066"/>
    <w:rsid w:val="00115575"/>
    <w:rsid w:val="00115AF6"/>
    <w:rsid w:val="001219A0"/>
    <w:rsid w:val="00134894"/>
    <w:rsid w:val="001429A6"/>
    <w:rsid w:val="001511AA"/>
    <w:rsid w:val="001632B5"/>
    <w:rsid w:val="00165736"/>
    <w:rsid w:val="00165E8B"/>
    <w:rsid w:val="00173AE4"/>
    <w:rsid w:val="00186C61"/>
    <w:rsid w:val="00191E9C"/>
    <w:rsid w:val="00194101"/>
    <w:rsid w:val="001A3209"/>
    <w:rsid w:val="001A5255"/>
    <w:rsid w:val="001C15F6"/>
    <w:rsid w:val="001D0A9D"/>
    <w:rsid w:val="001D3F45"/>
    <w:rsid w:val="001D5AC1"/>
    <w:rsid w:val="001E39DD"/>
    <w:rsid w:val="001F2213"/>
    <w:rsid w:val="001F5DDC"/>
    <w:rsid w:val="00203DEB"/>
    <w:rsid w:val="00203EB1"/>
    <w:rsid w:val="0020767D"/>
    <w:rsid w:val="00212D40"/>
    <w:rsid w:val="002224F0"/>
    <w:rsid w:val="00230114"/>
    <w:rsid w:val="002326F2"/>
    <w:rsid w:val="0024056A"/>
    <w:rsid w:val="002602EB"/>
    <w:rsid w:val="00263CE5"/>
    <w:rsid w:val="002667B4"/>
    <w:rsid w:val="0027055D"/>
    <w:rsid w:val="00273A31"/>
    <w:rsid w:val="00274A57"/>
    <w:rsid w:val="0028461E"/>
    <w:rsid w:val="00292352"/>
    <w:rsid w:val="00295110"/>
    <w:rsid w:val="002A5144"/>
    <w:rsid w:val="002A5D69"/>
    <w:rsid w:val="002B27B9"/>
    <w:rsid w:val="002B7A37"/>
    <w:rsid w:val="002C0DAC"/>
    <w:rsid w:val="002C2C6E"/>
    <w:rsid w:val="002C7C66"/>
    <w:rsid w:val="002D4F7E"/>
    <w:rsid w:val="002E59C7"/>
    <w:rsid w:val="002E6328"/>
    <w:rsid w:val="003265F5"/>
    <w:rsid w:val="0033127C"/>
    <w:rsid w:val="00346295"/>
    <w:rsid w:val="003669CA"/>
    <w:rsid w:val="00367D03"/>
    <w:rsid w:val="003816CC"/>
    <w:rsid w:val="00386904"/>
    <w:rsid w:val="003A6DB1"/>
    <w:rsid w:val="003B6722"/>
    <w:rsid w:val="003B6989"/>
    <w:rsid w:val="003F0A40"/>
    <w:rsid w:val="003F795D"/>
    <w:rsid w:val="00416195"/>
    <w:rsid w:val="00420521"/>
    <w:rsid w:val="00421C6E"/>
    <w:rsid w:val="00427412"/>
    <w:rsid w:val="00434667"/>
    <w:rsid w:val="00434B82"/>
    <w:rsid w:val="00435C84"/>
    <w:rsid w:val="004365C7"/>
    <w:rsid w:val="00443C8F"/>
    <w:rsid w:val="00444518"/>
    <w:rsid w:val="00445093"/>
    <w:rsid w:val="00447946"/>
    <w:rsid w:val="0045552B"/>
    <w:rsid w:val="00465991"/>
    <w:rsid w:val="00472B46"/>
    <w:rsid w:val="00483302"/>
    <w:rsid w:val="00483FA8"/>
    <w:rsid w:val="00492992"/>
    <w:rsid w:val="004A3AD3"/>
    <w:rsid w:val="004A3FB6"/>
    <w:rsid w:val="004A4A60"/>
    <w:rsid w:val="004B319E"/>
    <w:rsid w:val="004C7B0B"/>
    <w:rsid w:val="004E016F"/>
    <w:rsid w:val="004E232E"/>
    <w:rsid w:val="004E2A1C"/>
    <w:rsid w:val="004E5241"/>
    <w:rsid w:val="004F4540"/>
    <w:rsid w:val="004F6A08"/>
    <w:rsid w:val="00506629"/>
    <w:rsid w:val="00520264"/>
    <w:rsid w:val="005269B5"/>
    <w:rsid w:val="00536B7D"/>
    <w:rsid w:val="00542F1E"/>
    <w:rsid w:val="00546C0E"/>
    <w:rsid w:val="00557EC3"/>
    <w:rsid w:val="00567867"/>
    <w:rsid w:val="005829E7"/>
    <w:rsid w:val="00582E1A"/>
    <w:rsid w:val="00583D99"/>
    <w:rsid w:val="005924AE"/>
    <w:rsid w:val="005A3B98"/>
    <w:rsid w:val="005A3E6A"/>
    <w:rsid w:val="005C5BFC"/>
    <w:rsid w:val="005C6CBE"/>
    <w:rsid w:val="005D3D92"/>
    <w:rsid w:val="005F081B"/>
    <w:rsid w:val="005F0DDE"/>
    <w:rsid w:val="00647E5D"/>
    <w:rsid w:val="00671947"/>
    <w:rsid w:val="00672DE2"/>
    <w:rsid w:val="00675514"/>
    <w:rsid w:val="00677923"/>
    <w:rsid w:val="006B4A0F"/>
    <w:rsid w:val="006B6289"/>
    <w:rsid w:val="006B7ADD"/>
    <w:rsid w:val="006C58B1"/>
    <w:rsid w:val="006C7918"/>
    <w:rsid w:val="006D1DB4"/>
    <w:rsid w:val="006D3D5A"/>
    <w:rsid w:val="00700232"/>
    <w:rsid w:val="007028D1"/>
    <w:rsid w:val="007109BB"/>
    <w:rsid w:val="00712CF1"/>
    <w:rsid w:val="00713DFC"/>
    <w:rsid w:val="00746A40"/>
    <w:rsid w:val="00750692"/>
    <w:rsid w:val="007531B1"/>
    <w:rsid w:val="007702CF"/>
    <w:rsid w:val="007729E9"/>
    <w:rsid w:val="007759ED"/>
    <w:rsid w:val="007A7BF8"/>
    <w:rsid w:val="007B29F2"/>
    <w:rsid w:val="007B551A"/>
    <w:rsid w:val="007B7C0B"/>
    <w:rsid w:val="007C308F"/>
    <w:rsid w:val="007D6D1D"/>
    <w:rsid w:val="007F291E"/>
    <w:rsid w:val="007F3C27"/>
    <w:rsid w:val="007F3D78"/>
    <w:rsid w:val="007F72A7"/>
    <w:rsid w:val="0080637C"/>
    <w:rsid w:val="00806FFC"/>
    <w:rsid w:val="008166D7"/>
    <w:rsid w:val="00817ED5"/>
    <w:rsid w:val="00846207"/>
    <w:rsid w:val="00861A9A"/>
    <w:rsid w:val="008626F6"/>
    <w:rsid w:val="00870D71"/>
    <w:rsid w:val="00873319"/>
    <w:rsid w:val="00883E84"/>
    <w:rsid w:val="00884D09"/>
    <w:rsid w:val="00886EC6"/>
    <w:rsid w:val="008A3E10"/>
    <w:rsid w:val="008C26C7"/>
    <w:rsid w:val="008D73B7"/>
    <w:rsid w:val="008F0067"/>
    <w:rsid w:val="00904426"/>
    <w:rsid w:val="00905773"/>
    <w:rsid w:val="00911660"/>
    <w:rsid w:val="009167EA"/>
    <w:rsid w:val="00916FA3"/>
    <w:rsid w:val="00923786"/>
    <w:rsid w:val="00930611"/>
    <w:rsid w:val="009459D4"/>
    <w:rsid w:val="00962FEF"/>
    <w:rsid w:val="00967436"/>
    <w:rsid w:val="0098592C"/>
    <w:rsid w:val="0098596E"/>
    <w:rsid w:val="009B31D0"/>
    <w:rsid w:val="009B583A"/>
    <w:rsid w:val="009C0798"/>
    <w:rsid w:val="009D36C1"/>
    <w:rsid w:val="009E7F7C"/>
    <w:rsid w:val="00A0269A"/>
    <w:rsid w:val="00A17DE8"/>
    <w:rsid w:val="00A23E72"/>
    <w:rsid w:val="00A27261"/>
    <w:rsid w:val="00A35312"/>
    <w:rsid w:val="00A45E7D"/>
    <w:rsid w:val="00A46C45"/>
    <w:rsid w:val="00A51D15"/>
    <w:rsid w:val="00A52817"/>
    <w:rsid w:val="00A61B8D"/>
    <w:rsid w:val="00A728E0"/>
    <w:rsid w:val="00A822BA"/>
    <w:rsid w:val="00A83EEC"/>
    <w:rsid w:val="00AA5EEF"/>
    <w:rsid w:val="00AA7088"/>
    <w:rsid w:val="00AC4C33"/>
    <w:rsid w:val="00AC704A"/>
    <w:rsid w:val="00AD017D"/>
    <w:rsid w:val="00AE6AE6"/>
    <w:rsid w:val="00B00FD8"/>
    <w:rsid w:val="00B070A0"/>
    <w:rsid w:val="00B21859"/>
    <w:rsid w:val="00B24520"/>
    <w:rsid w:val="00B32F9D"/>
    <w:rsid w:val="00B340DC"/>
    <w:rsid w:val="00B40A9A"/>
    <w:rsid w:val="00B465CB"/>
    <w:rsid w:val="00B469BD"/>
    <w:rsid w:val="00B51062"/>
    <w:rsid w:val="00B56094"/>
    <w:rsid w:val="00B56567"/>
    <w:rsid w:val="00B57A62"/>
    <w:rsid w:val="00B64DA7"/>
    <w:rsid w:val="00B707E8"/>
    <w:rsid w:val="00B73B20"/>
    <w:rsid w:val="00B74136"/>
    <w:rsid w:val="00B8633E"/>
    <w:rsid w:val="00B92036"/>
    <w:rsid w:val="00BA217C"/>
    <w:rsid w:val="00BA53FF"/>
    <w:rsid w:val="00BB7452"/>
    <w:rsid w:val="00BC3FD3"/>
    <w:rsid w:val="00BD77A5"/>
    <w:rsid w:val="00BE2605"/>
    <w:rsid w:val="00BE354E"/>
    <w:rsid w:val="00C0174B"/>
    <w:rsid w:val="00C02321"/>
    <w:rsid w:val="00C03AD2"/>
    <w:rsid w:val="00C16A49"/>
    <w:rsid w:val="00C20178"/>
    <w:rsid w:val="00C2138B"/>
    <w:rsid w:val="00C22EDD"/>
    <w:rsid w:val="00C34031"/>
    <w:rsid w:val="00C355F5"/>
    <w:rsid w:val="00C404DD"/>
    <w:rsid w:val="00C50D96"/>
    <w:rsid w:val="00C5192C"/>
    <w:rsid w:val="00C51EE7"/>
    <w:rsid w:val="00C61E79"/>
    <w:rsid w:val="00C631BD"/>
    <w:rsid w:val="00C650D7"/>
    <w:rsid w:val="00C71D47"/>
    <w:rsid w:val="00CB6F83"/>
    <w:rsid w:val="00CC3825"/>
    <w:rsid w:val="00CC38EF"/>
    <w:rsid w:val="00CC3B15"/>
    <w:rsid w:val="00D077C1"/>
    <w:rsid w:val="00D40C50"/>
    <w:rsid w:val="00D413ED"/>
    <w:rsid w:val="00D473FC"/>
    <w:rsid w:val="00D63697"/>
    <w:rsid w:val="00D77BB4"/>
    <w:rsid w:val="00D8286F"/>
    <w:rsid w:val="00DA470D"/>
    <w:rsid w:val="00DB1203"/>
    <w:rsid w:val="00DB4B0A"/>
    <w:rsid w:val="00DB6C0D"/>
    <w:rsid w:val="00DC4162"/>
    <w:rsid w:val="00DD7534"/>
    <w:rsid w:val="00DE3C28"/>
    <w:rsid w:val="00DF5576"/>
    <w:rsid w:val="00E05EF9"/>
    <w:rsid w:val="00E07E78"/>
    <w:rsid w:val="00E12BD3"/>
    <w:rsid w:val="00E311DB"/>
    <w:rsid w:val="00E37144"/>
    <w:rsid w:val="00E44F23"/>
    <w:rsid w:val="00E504E1"/>
    <w:rsid w:val="00E577D1"/>
    <w:rsid w:val="00E608E0"/>
    <w:rsid w:val="00E65A2B"/>
    <w:rsid w:val="00E72948"/>
    <w:rsid w:val="00E7421F"/>
    <w:rsid w:val="00E76038"/>
    <w:rsid w:val="00E76E2B"/>
    <w:rsid w:val="00E837B6"/>
    <w:rsid w:val="00E90CC1"/>
    <w:rsid w:val="00EA2527"/>
    <w:rsid w:val="00EA2C35"/>
    <w:rsid w:val="00EB7CD6"/>
    <w:rsid w:val="00EC340F"/>
    <w:rsid w:val="00ED0DB4"/>
    <w:rsid w:val="00ED1642"/>
    <w:rsid w:val="00EE0F15"/>
    <w:rsid w:val="00EE3C5C"/>
    <w:rsid w:val="00F05F0A"/>
    <w:rsid w:val="00F21EAC"/>
    <w:rsid w:val="00F22DE1"/>
    <w:rsid w:val="00F25629"/>
    <w:rsid w:val="00F35D8C"/>
    <w:rsid w:val="00F54D3F"/>
    <w:rsid w:val="00F55B37"/>
    <w:rsid w:val="00F57A21"/>
    <w:rsid w:val="00F7295E"/>
    <w:rsid w:val="00F85653"/>
    <w:rsid w:val="00F973AC"/>
    <w:rsid w:val="00F979E4"/>
    <w:rsid w:val="00FB358D"/>
    <w:rsid w:val="00FC3B94"/>
    <w:rsid w:val="00FD0853"/>
    <w:rsid w:val="00FD2D7E"/>
    <w:rsid w:val="00FE3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120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"/>
    <w:basedOn w:val="Normalny"/>
    <w:link w:val="AkapitzlistZnak"/>
    <w:uiPriority w:val="1"/>
    <w:qFormat/>
    <w:rsid w:val="00D40C50"/>
    <w:pPr>
      <w:ind w:left="720"/>
      <w:contextualSpacing/>
    </w:pPr>
  </w:style>
  <w:style w:type="paragraph" w:styleId="Bezodstpw">
    <w:name w:val="No Spacing"/>
    <w:uiPriority w:val="1"/>
    <w:qFormat/>
    <w:rsid w:val="004C7B0B"/>
    <w:rPr>
      <w:sz w:val="22"/>
      <w:szCs w:val="22"/>
      <w:lang w:eastAsia="en-US"/>
    </w:rPr>
  </w:style>
  <w:style w:type="character" w:styleId="Hipercze">
    <w:name w:val="Hyperlink"/>
    <w:rsid w:val="00C50D96"/>
    <w:rPr>
      <w:rFonts w:cs="Times New Roman"/>
      <w:color w:val="0000FF"/>
      <w:u w:val="single"/>
    </w:rPr>
  </w:style>
  <w:style w:type="paragraph" w:customStyle="1" w:styleId="Akapitzlist2">
    <w:name w:val="Akapit z listą2"/>
    <w:basedOn w:val="Normalny"/>
    <w:uiPriority w:val="99"/>
    <w:rsid w:val="00962FEF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ED16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164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D164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64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1642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CF1"/>
    <w:rPr>
      <w:rFonts w:ascii="Tahoma" w:hAnsi="Tahoma" w:cs="Tahoma"/>
      <w:sz w:val="16"/>
      <w:szCs w:val="16"/>
      <w:lang w:eastAsia="en-US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F85653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AC704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zpital@sppchoroszcz.med.pl" TargetMode="Externa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199D9-0A64-4B3A-AA44-87D6EFB67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9</Pages>
  <Words>3597</Words>
  <Characters>21584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25131</CharactersWithSpaces>
  <SharedDoc>false</SharedDoc>
  <HLinks>
    <vt:vector size="6" baseType="variant">
      <vt:variant>
        <vt:i4>7929874</vt:i4>
      </vt:variant>
      <vt:variant>
        <vt:i4>0</vt:i4>
      </vt:variant>
      <vt:variant>
        <vt:i4>0</vt:i4>
      </vt:variant>
      <vt:variant>
        <vt:i4>5</vt:i4>
      </vt:variant>
      <vt:variant>
        <vt:lpwstr>mailto:szpital@sppchoroszcz.med.pl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Charkiewicz</dc:creator>
  <cp:keywords/>
  <dc:description/>
  <cp:lastModifiedBy>kbackiel</cp:lastModifiedBy>
  <cp:revision>128</cp:revision>
  <cp:lastPrinted>2024-02-08T08:45:00Z</cp:lastPrinted>
  <dcterms:created xsi:type="dcterms:W3CDTF">2024-02-21T06:56:00Z</dcterms:created>
  <dcterms:modified xsi:type="dcterms:W3CDTF">2024-06-06T08:58:00Z</dcterms:modified>
</cp:coreProperties>
</file>